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334A" w14:textId="3931F26C" w:rsidR="00073E55" w:rsidRPr="002B5A27" w:rsidRDefault="006E1508" w:rsidP="00D146DB">
      <w:pPr>
        <w:spacing w:after="0"/>
        <w:jc w:val="center"/>
        <w:rPr>
          <w:rFonts w:ascii="Arial" w:eastAsia="Verdana" w:hAnsi="Arial" w:cs="Arial"/>
          <w:b/>
          <w:bCs/>
          <w:color w:val="153D63" w:themeColor="text2" w:themeTint="E6"/>
          <w:sz w:val="36"/>
        </w:rPr>
      </w:pPr>
      <w:r w:rsidRPr="002B5A27">
        <w:rPr>
          <w:rFonts w:ascii="Arial" w:hAnsi="Arial" w:cs="Arial"/>
          <w:b/>
          <w:bCs/>
          <w:noProof/>
          <w:color w:val="153D63" w:themeColor="text2" w:themeTint="E6"/>
        </w:rPr>
        <mc:AlternateContent>
          <mc:Choice Requires="wpg">
            <w:drawing>
              <wp:anchor distT="0" distB="0" distL="114300" distR="114300" simplePos="0" relativeHeight="251658240" behindDoc="0" locked="0" layoutInCell="1" allowOverlap="1" wp14:anchorId="76085981" wp14:editId="395EA39F">
                <wp:simplePos x="0" y="0"/>
                <wp:positionH relativeFrom="page">
                  <wp:posOffset>15875</wp:posOffset>
                </wp:positionH>
                <wp:positionV relativeFrom="page">
                  <wp:posOffset>10634979</wp:posOffset>
                </wp:positionV>
                <wp:extent cx="199390" cy="57150"/>
                <wp:effectExtent l="0" t="0" r="0" b="0"/>
                <wp:wrapTopAndBottom/>
                <wp:docPr id="14675" name="Group 14675"/>
                <wp:cNvGraphicFramePr/>
                <a:graphic xmlns:a="http://schemas.openxmlformats.org/drawingml/2006/main">
                  <a:graphicData uri="http://schemas.microsoft.com/office/word/2010/wordprocessingGroup">
                    <wpg:wgp>
                      <wpg:cNvGrpSpPr/>
                      <wpg:grpSpPr>
                        <a:xfrm>
                          <a:off x="0" y="0"/>
                          <a:ext cx="199390" cy="57150"/>
                          <a:chOff x="0" y="0"/>
                          <a:chExt cx="199390" cy="57150"/>
                        </a:xfrm>
                      </wpg:grpSpPr>
                      <wps:wsp>
                        <wps:cNvPr id="312" name="Shape 312"/>
                        <wps:cNvSpPr/>
                        <wps:spPr>
                          <a:xfrm>
                            <a:off x="0" y="0"/>
                            <a:ext cx="199390" cy="57150"/>
                          </a:xfrm>
                          <a:custGeom>
                            <a:avLst/>
                            <a:gdLst/>
                            <a:ahLst/>
                            <a:cxnLst/>
                            <a:rect l="0" t="0" r="0" b="0"/>
                            <a:pathLst>
                              <a:path w="199390" h="57150">
                                <a:moveTo>
                                  <a:pt x="0" y="57150"/>
                                </a:moveTo>
                                <a:lnTo>
                                  <a:pt x="0" y="4445"/>
                                </a:lnTo>
                                <a:lnTo>
                                  <a:pt x="4445" y="0"/>
                                </a:lnTo>
                                <a:lnTo>
                                  <a:pt x="194945" y="0"/>
                                </a:lnTo>
                                <a:lnTo>
                                  <a:pt x="199390" y="4445"/>
                                </a:lnTo>
                                <a:lnTo>
                                  <a:pt x="199390" y="57150"/>
                                </a:lnTo>
                                <a:lnTo>
                                  <a:pt x="0" y="57150"/>
                                </a:lnTo>
                              </a:path>
                            </a:pathLst>
                          </a:custGeom>
                          <a:ln w="774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75" style="width:15.7pt;height:4.5pt;position:absolute;mso-position-horizontal-relative:page;mso-position-horizontal:absolute;margin-left:1.25pt;mso-position-vertical-relative:page;margin-top:837.4pt;" coordsize="1993,571">
                <v:shape id="Shape 312" style="position:absolute;width:1993;height:571;left:0;top:0;" coordsize="199390,57150" path="m0,57150l0,4445l4445,0l194945,0l199390,4445l199390,57150l0,57150">
                  <v:stroke weight="0.61pt" endcap="flat" joinstyle="round" on="true" color="#000000"/>
                  <v:fill on="false" color="#000000" opacity="0"/>
                </v:shape>
                <w10:wrap type="topAndBottom"/>
              </v:group>
            </w:pict>
          </mc:Fallback>
        </mc:AlternateContent>
      </w:r>
      <w:r w:rsidRPr="002B5A27">
        <w:rPr>
          <w:rFonts w:ascii="Arial" w:eastAsia="Verdana" w:hAnsi="Arial" w:cs="Arial"/>
          <w:b/>
          <w:bCs/>
          <w:color w:val="153D63" w:themeColor="text2" w:themeTint="E6"/>
          <w:sz w:val="36"/>
        </w:rPr>
        <w:t>Booking</w:t>
      </w:r>
      <w:r w:rsidR="00375061" w:rsidRPr="002B5A27">
        <w:rPr>
          <w:rFonts w:ascii="Arial" w:eastAsia="Verdana" w:hAnsi="Arial" w:cs="Arial"/>
          <w:b/>
          <w:bCs/>
          <w:color w:val="153D63" w:themeColor="text2" w:themeTint="E6"/>
          <w:sz w:val="36"/>
        </w:rPr>
        <w:t xml:space="preserve"> Form</w:t>
      </w:r>
    </w:p>
    <w:p w14:paraId="200B9585" w14:textId="77777777" w:rsidR="00D146DB" w:rsidRPr="006F6DFC" w:rsidRDefault="00D146DB" w:rsidP="00D146DB">
      <w:pPr>
        <w:spacing w:after="0"/>
        <w:jc w:val="center"/>
        <w:rPr>
          <w:rFonts w:ascii="Arial" w:hAnsi="Arial" w:cs="Arial"/>
        </w:rPr>
      </w:pPr>
    </w:p>
    <w:tbl>
      <w:tblPr>
        <w:tblStyle w:val="TableGrid"/>
        <w:tblW w:w="10210" w:type="dxa"/>
        <w:tblInd w:w="132" w:type="dxa"/>
        <w:tblCellMar>
          <w:top w:w="13" w:type="dxa"/>
          <w:left w:w="108" w:type="dxa"/>
          <w:right w:w="35" w:type="dxa"/>
        </w:tblCellMar>
        <w:tblLook w:val="04A0" w:firstRow="1" w:lastRow="0" w:firstColumn="1" w:lastColumn="0" w:noHBand="0" w:noVBand="1"/>
      </w:tblPr>
      <w:tblGrid>
        <w:gridCol w:w="1281"/>
        <w:gridCol w:w="987"/>
        <w:gridCol w:w="289"/>
        <w:gridCol w:w="1400"/>
        <w:gridCol w:w="2279"/>
        <w:gridCol w:w="1933"/>
        <w:gridCol w:w="2041"/>
      </w:tblGrid>
      <w:tr w:rsidR="00073E55" w:rsidRPr="006F6DFC" w14:paraId="3666021C" w14:textId="77777777" w:rsidTr="00D146DB">
        <w:trPr>
          <w:trHeight w:val="934"/>
        </w:trPr>
        <w:tc>
          <w:tcPr>
            <w:tcW w:w="2268" w:type="dxa"/>
            <w:gridSpan w:val="2"/>
            <w:tcBorders>
              <w:top w:val="single" w:sz="4" w:space="0" w:color="000000"/>
              <w:left w:val="single" w:sz="4" w:space="0" w:color="000000"/>
              <w:bottom w:val="single" w:sz="4" w:space="0" w:color="000000"/>
              <w:right w:val="single" w:sz="4" w:space="0" w:color="000000"/>
            </w:tcBorders>
          </w:tcPr>
          <w:p w14:paraId="0AD2552F" w14:textId="77777777" w:rsidR="00073E55" w:rsidRPr="006F6DFC" w:rsidRDefault="006E1508" w:rsidP="00D146DB">
            <w:pPr>
              <w:jc w:val="center"/>
              <w:rPr>
                <w:rFonts w:ascii="Arial" w:hAnsi="Arial" w:cs="Arial"/>
                <w:sz w:val="20"/>
                <w:szCs w:val="20"/>
              </w:rPr>
            </w:pPr>
            <w:r w:rsidRPr="006F6DFC">
              <w:rPr>
                <w:rFonts w:ascii="Arial" w:eastAsia="Verdana" w:hAnsi="Arial" w:cs="Arial"/>
                <w:b/>
                <w:sz w:val="20"/>
                <w:szCs w:val="20"/>
              </w:rPr>
              <w:t>Areas required</w:t>
            </w:r>
          </w:p>
        </w:tc>
        <w:tc>
          <w:tcPr>
            <w:tcW w:w="1689" w:type="dxa"/>
            <w:gridSpan w:val="2"/>
            <w:tcBorders>
              <w:top w:val="single" w:sz="4" w:space="0" w:color="000000"/>
              <w:left w:val="single" w:sz="4" w:space="0" w:color="000000"/>
              <w:bottom w:val="single" w:sz="4" w:space="0" w:color="000000"/>
              <w:right w:val="single" w:sz="4" w:space="0" w:color="000000"/>
            </w:tcBorders>
          </w:tcPr>
          <w:p w14:paraId="5ACE15E5" w14:textId="77777777" w:rsidR="00D146DB" w:rsidRPr="006F6DFC" w:rsidRDefault="0072248D">
            <w:pPr>
              <w:ind w:right="176"/>
              <w:rPr>
                <w:rFonts w:ascii="Arial" w:eastAsia="Verdana" w:hAnsi="Arial" w:cs="Arial"/>
                <w:sz w:val="20"/>
                <w:szCs w:val="20"/>
              </w:rPr>
            </w:pPr>
            <w:r w:rsidRPr="006F6DFC">
              <w:rPr>
                <w:rFonts w:ascii="Arial" w:eastAsia="Verdana" w:hAnsi="Arial" w:cs="Arial"/>
                <w:sz w:val="20"/>
                <w:szCs w:val="20"/>
              </w:rPr>
              <w:t>Thomson Room</w:t>
            </w:r>
            <w:r w:rsidR="006E1508" w:rsidRPr="006F6DFC">
              <w:rPr>
                <w:rFonts w:ascii="Arial" w:eastAsia="Verdana" w:hAnsi="Arial" w:cs="Arial"/>
                <w:sz w:val="20"/>
                <w:szCs w:val="20"/>
              </w:rPr>
              <w:t xml:space="preserve"> </w:t>
            </w:r>
          </w:p>
          <w:p w14:paraId="421AA180" w14:textId="6787AB93" w:rsidR="00073E55" w:rsidRPr="006F6DFC" w:rsidRDefault="006E1508">
            <w:pPr>
              <w:ind w:right="176"/>
              <w:rPr>
                <w:rFonts w:ascii="Arial" w:hAnsi="Arial" w:cs="Arial"/>
                <w:sz w:val="20"/>
                <w:szCs w:val="20"/>
              </w:rPr>
            </w:pPr>
            <w:r w:rsidRPr="006F6DFC">
              <w:rPr>
                <w:rFonts w:ascii="Arial" w:eastAsia="Verdana" w:hAnsi="Arial" w:cs="Arial"/>
                <w:sz w:val="20"/>
                <w:szCs w:val="20"/>
              </w:rPr>
              <w:t xml:space="preserve">Y/N  </w:t>
            </w:r>
          </w:p>
        </w:tc>
        <w:tc>
          <w:tcPr>
            <w:tcW w:w="2279" w:type="dxa"/>
            <w:tcBorders>
              <w:top w:val="single" w:sz="4" w:space="0" w:color="000000"/>
              <w:left w:val="single" w:sz="4" w:space="0" w:color="000000"/>
              <w:bottom w:val="single" w:sz="4" w:space="0" w:color="000000"/>
              <w:right w:val="single" w:sz="4" w:space="0" w:color="000000"/>
            </w:tcBorders>
          </w:tcPr>
          <w:p w14:paraId="16EE94F5" w14:textId="77777777" w:rsidR="00D146DB" w:rsidRPr="006F6DFC" w:rsidRDefault="0072248D">
            <w:pPr>
              <w:ind w:right="587"/>
              <w:rPr>
                <w:rFonts w:ascii="Arial" w:eastAsia="Verdana" w:hAnsi="Arial" w:cs="Arial"/>
                <w:sz w:val="20"/>
                <w:szCs w:val="20"/>
              </w:rPr>
            </w:pPr>
            <w:r w:rsidRPr="006F6DFC">
              <w:rPr>
                <w:rFonts w:ascii="Arial" w:eastAsia="Verdana" w:hAnsi="Arial" w:cs="Arial"/>
                <w:sz w:val="20"/>
                <w:szCs w:val="20"/>
              </w:rPr>
              <w:t>3</w:t>
            </w:r>
            <w:r w:rsidR="00D146DB" w:rsidRPr="006F6DFC">
              <w:rPr>
                <w:rFonts w:ascii="Arial" w:eastAsia="Verdana" w:hAnsi="Arial" w:cs="Arial"/>
                <w:sz w:val="20"/>
                <w:szCs w:val="20"/>
              </w:rPr>
              <w:t>G</w:t>
            </w:r>
            <w:r w:rsidR="0064324D" w:rsidRPr="006F6DFC">
              <w:rPr>
                <w:rFonts w:ascii="Arial" w:eastAsia="Verdana" w:hAnsi="Arial" w:cs="Arial"/>
                <w:sz w:val="20"/>
                <w:szCs w:val="20"/>
              </w:rPr>
              <w:t xml:space="preserve"> Pitch </w:t>
            </w:r>
          </w:p>
          <w:p w14:paraId="12B27289" w14:textId="60A43769" w:rsidR="00073E55" w:rsidRPr="006F6DFC" w:rsidRDefault="0064324D">
            <w:pPr>
              <w:ind w:right="587"/>
              <w:rPr>
                <w:rFonts w:ascii="Arial" w:hAnsi="Arial" w:cs="Arial"/>
                <w:sz w:val="20"/>
                <w:szCs w:val="20"/>
              </w:rPr>
            </w:pPr>
            <w:r w:rsidRPr="006F6DFC">
              <w:rPr>
                <w:rFonts w:ascii="Arial" w:eastAsia="Verdana" w:hAnsi="Arial" w:cs="Arial"/>
                <w:sz w:val="20"/>
                <w:szCs w:val="20"/>
              </w:rPr>
              <w:t>Y/N</w:t>
            </w:r>
            <w:r w:rsidR="006E1508" w:rsidRPr="006F6DFC">
              <w:rPr>
                <w:rFonts w:ascii="Arial" w:eastAsia="Verdana" w:hAnsi="Arial" w:cs="Arial"/>
                <w:sz w:val="20"/>
                <w:szCs w:val="20"/>
              </w:rPr>
              <w:t xml:space="preserve">  </w:t>
            </w:r>
          </w:p>
        </w:tc>
        <w:tc>
          <w:tcPr>
            <w:tcW w:w="1933" w:type="dxa"/>
            <w:tcBorders>
              <w:top w:val="single" w:sz="4" w:space="0" w:color="000000"/>
              <w:left w:val="single" w:sz="4" w:space="0" w:color="000000"/>
              <w:bottom w:val="single" w:sz="4" w:space="0" w:color="000000"/>
              <w:right w:val="single" w:sz="4" w:space="0" w:color="000000"/>
            </w:tcBorders>
          </w:tcPr>
          <w:p w14:paraId="64C65AF0" w14:textId="77777777" w:rsidR="00D146DB" w:rsidRPr="006F6DFC" w:rsidRDefault="006E1508">
            <w:pPr>
              <w:ind w:right="601"/>
              <w:rPr>
                <w:rFonts w:ascii="Arial" w:eastAsia="Verdana" w:hAnsi="Arial" w:cs="Arial"/>
                <w:sz w:val="20"/>
                <w:szCs w:val="20"/>
              </w:rPr>
            </w:pPr>
            <w:r w:rsidRPr="006F6DFC">
              <w:rPr>
                <w:rFonts w:ascii="Arial" w:eastAsia="Verdana" w:hAnsi="Arial" w:cs="Arial"/>
                <w:sz w:val="20"/>
                <w:szCs w:val="20"/>
              </w:rPr>
              <w:t xml:space="preserve">Kitchen </w:t>
            </w:r>
          </w:p>
          <w:p w14:paraId="62E0ACBC" w14:textId="59D53E5D" w:rsidR="00073E55" w:rsidRPr="006F6DFC" w:rsidRDefault="006E1508">
            <w:pPr>
              <w:ind w:right="601"/>
              <w:rPr>
                <w:rFonts w:ascii="Arial" w:hAnsi="Arial" w:cs="Arial"/>
                <w:sz w:val="20"/>
                <w:szCs w:val="20"/>
              </w:rPr>
            </w:pPr>
            <w:r w:rsidRPr="006F6DFC">
              <w:rPr>
                <w:rFonts w:ascii="Arial" w:eastAsia="Verdana" w:hAnsi="Arial" w:cs="Arial"/>
                <w:sz w:val="20"/>
                <w:szCs w:val="20"/>
              </w:rPr>
              <w:t xml:space="preserve">Y/N   </w:t>
            </w:r>
          </w:p>
        </w:tc>
        <w:tc>
          <w:tcPr>
            <w:tcW w:w="2041" w:type="dxa"/>
            <w:tcBorders>
              <w:top w:val="single" w:sz="4" w:space="0" w:color="000000"/>
              <w:left w:val="single" w:sz="4" w:space="0" w:color="000000"/>
              <w:bottom w:val="single" w:sz="4" w:space="0" w:color="000000"/>
              <w:right w:val="single" w:sz="4" w:space="0" w:color="000000"/>
            </w:tcBorders>
          </w:tcPr>
          <w:p w14:paraId="604FA6A0" w14:textId="77777777" w:rsidR="00073E55" w:rsidRPr="006F6DFC" w:rsidRDefault="006E1508">
            <w:pPr>
              <w:rPr>
                <w:rFonts w:ascii="Arial" w:hAnsi="Arial" w:cs="Arial"/>
                <w:sz w:val="20"/>
                <w:szCs w:val="20"/>
              </w:rPr>
            </w:pPr>
            <w:r w:rsidRPr="006F6DFC">
              <w:rPr>
                <w:rFonts w:ascii="Arial" w:eastAsia="Verdana" w:hAnsi="Arial" w:cs="Arial"/>
                <w:sz w:val="20"/>
                <w:szCs w:val="20"/>
              </w:rPr>
              <w:t xml:space="preserve">Dressing Rooms </w:t>
            </w:r>
          </w:p>
          <w:p w14:paraId="6AB82B67" w14:textId="2E0A9876" w:rsidR="00073E55" w:rsidRPr="006F6DFC" w:rsidRDefault="006E1508">
            <w:pPr>
              <w:rPr>
                <w:rFonts w:ascii="Arial" w:hAnsi="Arial" w:cs="Arial"/>
                <w:sz w:val="20"/>
                <w:szCs w:val="20"/>
              </w:rPr>
            </w:pPr>
            <w:r w:rsidRPr="006F6DFC">
              <w:rPr>
                <w:rFonts w:ascii="Arial" w:eastAsia="Verdana" w:hAnsi="Arial" w:cs="Arial"/>
                <w:sz w:val="20"/>
                <w:szCs w:val="20"/>
              </w:rPr>
              <w:t>Y/N</w:t>
            </w:r>
          </w:p>
        </w:tc>
      </w:tr>
      <w:tr w:rsidR="00D146DB" w:rsidRPr="006F6DFC" w14:paraId="00E33B6F" w14:textId="77777777" w:rsidTr="00674977">
        <w:trPr>
          <w:trHeight w:val="706"/>
        </w:trPr>
        <w:tc>
          <w:tcPr>
            <w:tcW w:w="2268" w:type="dxa"/>
            <w:gridSpan w:val="2"/>
            <w:tcBorders>
              <w:top w:val="single" w:sz="4" w:space="0" w:color="000000"/>
              <w:left w:val="single" w:sz="4" w:space="0" w:color="000000"/>
              <w:bottom w:val="single" w:sz="4" w:space="0" w:color="000000"/>
              <w:right w:val="single" w:sz="4" w:space="0" w:color="000000"/>
            </w:tcBorders>
          </w:tcPr>
          <w:p w14:paraId="026BB109" w14:textId="77777777" w:rsidR="00D146DB" w:rsidRPr="006F6DFC" w:rsidRDefault="00D146DB" w:rsidP="00D146DB">
            <w:pPr>
              <w:ind w:right="62"/>
              <w:jc w:val="center"/>
              <w:rPr>
                <w:rFonts w:ascii="Arial" w:hAnsi="Arial" w:cs="Arial"/>
                <w:sz w:val="20"/>
                <w:szCs w:val="20"/>
              </w:rPr>
            </w:pPr>
            <w:r w:rsidRPr="006F6DFC">
              <w:rPr>
                <w:rFonts w:ascii="Arial" w:eastAsia="Verdana" w:hAnsi="Arial" w:cs="Arial"/>
                <w:b/>
                <w:sz w:val="20"/>
                <w:szCs w:val="20"/>
              </w:rPr>
              <w:t>Event</w:t>
            </w:r>
          </w:p>
        </w:tc>
        <w:tc>
          <w:tcPr>
            <w:tcW w:w="3968" w:type="dxa"/>
            <w:gridSpan w:val="3"/>
            <w:tcBorders>
              <w:top w:val="single" w:sz="4" w:space="0" w:color="000000"/>
              <w:left w:val="single" w:sz="4" w:space="0" w:color="000000"/>
              <w:bottom w:val="single" w:sz="4" w:space="0" w:color="000000"/>
              <w:right w:val="single" w:sz="4" w:space="0" w:color="000000"/>
            </w:tcBorders>
          </w:tcPr>
          <w:p w14:paraId="7BDC6AD8" w14:textId="77777777" w:rsidR="00D146DB" w:rsidRPr="006F6DFC" w:rsidRDefault="00D146DB">
            <w:pPr>
              <w:rPr>
                <w:rFonts w:ascii="Arial" w:hAnsi="Arial" w:cs="Arial"/>
                <w:sz w:val="20"/>
                <w:szCs w:val="20"/>
              </w:rPr>
            </w:pPr>
          </w:p>
        </w:tc>
        <w:tc>
          <w:tcPr>
            <w:tcW w:w="1933" w:type="dxa"/>
            <w:tcBorders>
              <w:top w:val="single" w:sz="4" w:space="0" w:color="000000"/>
              <w:left w:val="single" w:sz="4" w:space="0" w:color="000000"/>
              <w:bottom w:val="single" w:sz="4" w:space="0" w:color="000000"/>
              <w:right w:val="single" w:sz="4" w:space="0" w:color="000000"/>
            </w:tcBorders>
          </w:tcPr>
          <w:p w14:paraId="6EE64674" w14:textId="77777777" w:rsidR="00D146DB" w:rsidRPr="006F6DFC" w:rsidRDefault="00D146DB">
            <w:pPr>
              <w:rPr>
                <w:rFonts w:ascii="Arial" w:eastAsia="Verdana" w:hAnsi="Arial" w:cs="Arial"/>
                <w:b/>
                <w:bCs/>
                <w:sz w:val="20"/>
                <w:szCs w:val="20"/>
              </w:rPr>
            </w:pPr>
            <w:r w:rsidRPr="006F6DFC">
              <w:rPr>
                <w:rFonts w:ascii="Arial" w:eastAsia="Verdana" w:hAnsi="Arial" w:cs="Arial"/>
                <w:b/>
                <w:bCs/>
                <w:sz w:val="20"/>
                <w:szCs w:val="20"/>
              </w:rPr>
              <w:t>Numbers Attending</w:t>
            </w:r>
          </w:p>
          <w:p w14:paraId="44631533" w14:textId="7D8CCE51" w:rsidR="00D146DB" w:rsidRPr="006F6DFC" w:rsidRDefault="00D146DB">
            <w:pPr>
              <w:rPr>
                <w:rFonts w:ascii="Arial" w:hAnsi="Arial" w:cs="Arial"/>
                <w:sz w:val="20"/>
                <w:szCs w:val="20"/>
              </w:rPr>
            </w:pPr>
            <w:r w:rsidRPr="006F6DFC">
              <w:rPr>
                <w:rFonts w:ascii="Arial" w:eastAsia="Verdana" w:hAnsi="Arial" w:cs="Arial"/>
                <w:b/>
                <w:bCs/>
                <w:sz w:val="20"/>
                <w:szCs w:val="20"/>
              </w:rPr>
              <w:t>(Inc. Age Group)</w:t>
            </w:r>
          </w:p>
        </w:tc>
        <w:tc>
          <w:tcPr>
            <w:tcW w:w="2041" w:type="dxa"/>
            <w:tcBorders>
              <w:top w:val="single" w:sz="4" w:space="0" w:color="000000"/>
              <w:left w:val="single" w:sz="4" w:space="0" w:color="000000"/>
              <w:bottom w:val="single" w:sz="4" w:space="0" w:color="000000"/>
              <w:right w:val="single" w:sz="4" w:space="0" w:color="000000"/>
            </w:tcBorders>
          </w:tcPr>
          <w:p w14:paraId="28312849" w14:textId="77777777" w:rsidR="00D146DB" w:rsidRPr="006F6DFC" w:rsidRDefault="00D146DB">
            <w:pPr>
              <w:rPr>
                <w:rFonts w:ascii="Arial" w:hAnsi="Arial" w:cs="Arial"/>
                <w:sz w:val="20"/>
                <w:szCs w:val="20"/>
              </w:rPr>
            </w:pPr>
          </w:p>
        </w:tc>
      </w:tr>
      <w:tr w:rsidR="00D146DB" w:rsidRPr="006F6DFC" w14:paraId="45B79EA5" w14:textId="77777777" w:rsidTr="008C36AB">
        <w:trPr>
          <w:trHeight w:val="1224"/>
        </w:trPr>
        <w:tc>
          <w:tcPr>
            <w:tcW w:w="2268" w:type="dxa"/>
            <w:gridSpan w:val="2"/>
            <w:tcBorders>
              <w:top w:val="single" w:sz="4" w:space="0" w:color="000000"/>
              <w:left w:val="single" w:sz="4" w:space="0" w:color="000000"/>
              <w:bottom w:val="single" w:sz="4" w:space="0" w:color="000000"/>
              <w:right w:val="single" w:sz="4" w:space="0" w:color="000000"/>
            </w:tcBorders>
          </w:tcPr>
          <w:p w14:paraId="4A979091" w14:textId="0C3D2B86" w:rsidR="00D146DB" w:rsidRPr="006F6DFC" w:rsidRDefault="00D146DB" w:rsidP="00D146DB">
            <w:pPr>
              <w:spacing w:line="241" w:lineRule="auto"/>
              <w:jc w:val="center"/>
              <w:rPr>
                <w:rFonts w:ascii="Arial" w:hAnsi="Arial" w:cs="Arial"/>
                <w:sz w:val="20"/>
                <w:szCs w:val="20"/>
              </w:rPr>
            </w:pPr>
            <w:r w:rsidRPr="006F6DFC">
              <w:rPr>
                <w:rFonts w:ascii="Arial" w:eastAsia="Verdana" w:hAnsi="Arial" w:cs="Arial"/>
                <w:b/>
                <w:sz w:val="20"/>
                <w:szCs w:val="20"/>
              </w:rPr>
              <w:t>Club/organisation name and</w:t>
            </w:r>
            <w:r w:rsidRPr="006F6DFC">
              <w:rPr>
                <w:rFonts w:ascii="Arial" w:hAnsi="Arial" w:cs="Arial"/>
                <w:b/>
                <w:sz w:val="20"/>
                <w:szCs w:val="20"/>
              </w:rPr>
              <w:t xml:space="preserve"> </w:t>
            </w:r>
            <w:r w:rsidRPr="006F6DFC">
              <w:rPr>
                <w:rFonts w:ascii="Arial" w:eastAsia="Verdana" w:hAnsi="Arial" w:cs="Arial"/>
                <w:b/>
                <w:sz w:val="20"/>
                <w:szCs w:val="20"/>
              </w:rPr>
              <w:t xml:space="preserve">applicant’s </w:t>
            </w:r>
          </w:p>
          <w:p w14:paraId="3391E4DA" w14:textId="6B4BEA18" w:rsidR="00D146DB" w:rsidRPr="006F6DFC" w:rsidRDefault="00D146DB">
            <w:pPr>
              <w:ind w:left="9" w:right="9"/>
              <w:jc w:val="center"/>
              <w:rPr>
                <w:rFonts w:ascii="Arial" w:hAnsi="Arial" w:cs="Arial"/>
                <w:sz w:val="20"/>
                <w:szCs w:val="20"/>
              </w:rPr>
            </w:pPr>
            <w:r w:rsidRPr="006F6DFC">
              <w:rPr>
                <w:rFonts w:ascii="Arial" w:eastAsia="Verdana" w:hAnsi="Arial" w:cs="Arial"/>
                <w:b/>
                <w:sz w:val="20"/>
                <w:szCs w:val="20"/>
              </w:rPr>
              <w:t xml:space="preserve">address, postcode for invoice </w:t>
            </w:r>
          </w:p>
        </w:tc>
        <w:tc>
          <w:tcPr>
            <w:tcW w:w="7942" w:type="dxa"/>
            <w:gridSpan w:val="5"/>
            <w:tcBorders>
              <w:top w:val="single" w:sz="4" w:space="0" w:color="000000"/>
              <w:left w:val="single" w:sz="4" w:space="0" w:color="000000"/>
              <w:bottom w:val="single" w:sz="4" w:space="0" w:color="000000"/>
              <w:right w:val="single" w:sz="4" w:space="0" w:color="000000"/>
            </w:tcBorders>
          </w:tcPr>
          <w:p w14:paraId="7C117B64" w14:textId="77777777" w:rsidR="00D146DB" w:rsidRPr="006F6DFC" w:rsidRDefault="00D146DB">
            <w:pPr>
              <w:rPr>
                <w:rFonts w:ascii="Arial" w:hAnsi="Arial" w:cs="Arial"/>
                <w:sz w:val="20"/>
                <w:szCs w:val="20"/>
              </w:rPr>
            </w:pPr>
          </w:p>
        </w:tc>
      </w:tr>
      <w:tr w:rsidR="00073E55" w:rsidRPr="006F6DFC" w14:paraId="4A3E70F1" w14:textId="77777777" w:rsidTr="00D146DB">
        <w:trPr>
          <w:trHeight w:val="579"/>
        </w:trPr>
        <w:tc>
          <w:tcPr>
            <w:tcW w:w="2268" w:type="dxa"/>
            <w:gridSpan w:val="2"/>
            <w:tcBorders>
              <w:top w:val="single" w:sz="4" w:space="0" w:color="000000"/>
              <w:left w:val="single" w:sz="4" w:space="0" w:color="000000"/>
              <w:bottom w:val="single" w:sz="4" w:space="0" w:color="000000"/>
              <w:right w:val="single" w:sz="4" w:space="0" w:color="000000"/>
            </w:tcBorders>
          </w:tcPr>
          <w:p w14:paraId="304DE866" w14:textId="34738361" w:rsidR="00073E55" w:rsidRPr="006F6DFC" w:rsidRDefault="006E1508">
            <w:pPr>
              <w:ind w:right="71"/>
              <w:jc w:val="center"/>
              <w:rPr>
                <w:rFonts w:ascii="Arial" w:hAnsi="Arial" w:cs="Arial"/>
                <w:sz w:val="20"/>
                <w:szCs w:val="20"/>
              </w:rPr>
            </w:pPr>
            <w:r w:rsidRPr="006F6DFC">
              <w:rPr>
                <w:rFonts w:ascii="Arial" w:eastAsia="Verdana" w:hAnsi="Arial" w:cs="Arial"/>
                <w:b/>
                <w:sz w:val="20"/>
                <w:szCs w:val="20"/>
              </w:rPr>
              <w:t>Telephone no</w:t>
            </w:r>
            <w:r w:rsidR="00D146DB" w:rsidRPr="006F6DFC">
              <w:rPr>
                <w:rFonts w:ascii="Arial" w:eastAsia="Verdana" w:hAnsi="Arial" w:cs="Arial"/>
                <w:b/>
                <w:sz w:val="20"/>
                <w:szCs w:val="20"/>
              </w:rPr>
              <w:t>.</w:t>
            </w:r>
          </w:p>
        </w:tc>
        <w:tc>
          <w:tcPr>
            <w:tcW w:w="1689" w:type="dxa"/>
            <w:gridSpan w:val="2"/>
            <w:tcBorders>
              <w:top w:val="single" w:sz="4" w:space="0" w:color="000000"/>
              <w:left w:val="single" w:sz="4" w:space="0" w:color="000000"/>
              <w:bottom w:val="single" w:sz="4" w:space="0" w:color="000000"/>
              <w:right w:val="single" w:sz="4" w:space="0" w:color="000000"/>
            </w:tcBorders>
          </w:tcPr>
          <w:p w14:paraId="37D95D55" w14:textId="77777777" w:rsidR="00073E55" w:rsidRPr="006F6DFC" w:rsidRDefault="00073E55">
            <w:pPr>
              <w:rPr>
                <w:rFonts w:ascii="Arial" w:hAnsi="Arial" w:cs="Arial"/>
                <w:sz w:val="20"/>
                <w:szCs w:val="20"/>
              </w:rPr>
            </w:pPr>
          </w:p>
        </w:tc>
        <w:tc>
          <w:tcPr>
            <w:tcW w:w="2279" w:type="dxa"/>
            <w:tcBorders>
              <w:top w:val="single" w:sz="4" w:space="0" w:color="000000"/>
              <w:left w:val="single" w:sz="4" w:space="0" w:color="000000"/>
              <w:bottom w:val="single" w:sz="4" w:space="0" w:color="000000"/>
              <w:right w:val="single" w:sz="4" w:space="0" w:color="000000"/>
            </w:tcBorders>
          </w:tcPr>
          <w:p w14:paraId="28DE5C46" w14:textId="38122375" w:rsidR="00073E55" w:rsidRPr="006F6DFC" w:rsidRDefault="006E1508">
            <w:pPr>
              <w:ind w:right="72"/>
              <w:jc w:val="center"/>
              <w:rPr>
                <w:rFonts w:ascii="Arial" w:hAnsi="Arial" w:cs="Arial"/>
                <w:sz w:val="20"/>
                <w:szCs w:val="20"/>
              </w:rPr>
            </w:pPr>
            <w:r w:rsidRPr="006F6DFC">
              <w:rPr>
                <w:rFonts w:ascii="Arial" w:eastAsia="Verdana" w:hAnsi="Arial" w:cs="Arial"/>
                <w:b/>
                <w:sz w:val="20"/>
                <w:szCs w:val="20"/>
              </w:rPr>
              <w:t>Email address</w:t>
            </w:r>
          </w:p>
        </w:tc>
        <w:tc>
          <w:tcPr>
            <w:tcW w:w="1933" w:type="dxa"/>
            <w:tcBorders>
              <w:top w:val="single" w:sz="4" w:space="0" w:color="000000"/>
              <w:left w:val="single" w:sz="4" w:space="0" w:color="000000"/>
              <w:bottom w:val="single" w:sz="4" w:space="0" w:color="000000"/>
              <w:right w:val="nil"/>
            </w:tcBorders>
          </w:tcPr>
          <w:p w14:paraId="7586AD76" w14:textId="77777777" w:rsidR="00073E55" w:rsidRPr="006F6DFC" w:rsidRDefault="00073E55">
            <w:pPr>
              <w:rPr>
                <w:rFonts w:ascii="Arial" w:hAnsi="Arial" w:cs="Arial"/>
                <w:sz w:val="20"/>
                <w:szCs w:val="20"/>
              </w:rPr>
            </w:pPr>
          </w:p>
        </w:tc>
        <w:tc>
          <w:tcPr>
            <w:tcW w:w="2041" w:type="dxa"/>
            <w:tcBorders>
              <w:top w:val="single" w:sz="4" w:space="0" w:color="000000"/>
              <w:left w:val="nil"/>
              <w:bottom w:val="single" w:sz="4" w:space="0" w:color="000000"/>
              <w:right w:val="single" w:sz="4" w:space="0" w:color="000000"/>
            </w:tcBorders>
          </w:tcPr>
          <w:p w14:paraId="4AB9855F" w14:textId="77777777" w:rsidR="00073E55" w:rsidRPr="006F6DFC" w:rsidRDefault="00073E55">
            <w:pPr>
              <w:rPr>
                <w:rFonts w:ascii="Arial" w:hAnsi="Arial" w:cs="Arial"/>
                <w:sz w:val="20"/>
                <w:szCs w:val="20"/>
              </w:rPr>
            </w:pPr>
          </w:p>
        </w:tc>
      </w:tr>
      <w:tr w:rsidR="00D146DB" w:rsidRPr="006F6DFC" w14:paraId="39552F5A" w14:textId="77777777" w:rsidTr="009B6596">
        <w:trPr>
          <w:trHeight w:val="497"/>
        </w:trPr>
        <w:tc>
          <w:tcPr>
            <w:tcW w:w="3957" w:type="dxa"/>
            <w:gridSpan w:val="4"/>
            <w:tcBorders>
              <w:top w:val="single" w:sz="4" w:space="0" w:color="000000"/>
              <w:left w:val="single" w:sz="4" w:space="0" w:color="000000"/>
              <w:bottom w:val="single" w:sz="4" w:space="0" w:color="000000"/>
              <w:right w:val="single" w:sz="4" w:space="0" w:color="000000"/>
            </w:tcBorders>
          </w:tcPr>
          <w:p w14:paraId="587FA8D0" w14:textId="2AE70304" w:rsidR="00D146DB" w:rsidRPr="006F6DFC" w:rsidRDefault="00D146DB">
            <w:pPr>
              <w:jc w:val="center"/>
              <w:rPr>
                <w:rFonts w:ascii="Arial" w:hAnsi="Arial" w:cs="Arial"/>
                <w:sz w:val="20"/>
                <w:szCs w:val="20"/>
              </w:rPr>
            </w:pPr>
            <w:r w:rsidRPr="006F6DFC">
              <w:rPr>
                <w:rFonts w:ascii="Arial" w:eastAsia="Verdana" w:hAnsi="Arial" w:cs="Arial"/>
                <w:b/>
                <w:sz w:val="20"/>
                <w:szCs w:val="20"/>
              </w:rPr>
              <w:t xml:space="preserve">Person responsible </w:t>
            </w:r>
            <w:r w:rsidRPr="009505B3">
              <w:rPr>
                <w:rFonts w:ascii="Arial" w:eastAsia="Verdana" w:hAnsi="Arial" w:cs="Arial"/>
                <w:bCs/>
                <w:sz w:val="16"/>
                <w:szCs w:val="16"/>
              </w:rPr>
              <w:t xml:space="preserve">(to </w:t>
            </w:r>
            <w:proofErr w:type="gramStart"/>
            <w:r w:rsidRPr="009505B3">
              <w:rPr>
                <w:rFonts w:ascii="Arial" w:eastAsia="Verdana" w:hAnsi="Arial" w:cs="Arial"/>
                <w:bCs/>
                <w:sz w:val="16"/>
                <w:szCs w:val="16"/>
              </w:rPr>
              <w:t>be on site at all times</w:t>
            </w:r>
            <w:proofErr w:type="gramEnd"/>
            <w:r w:rsidRPr="009505B3">
              <w:rPr>
                <w:rFonts w:ascii="Arial" w:eastAsia="Verdana" w:hAnsi="Arial" w:cs="Arial"/>
                <w:bCs/>
                <w:sz w:val="16"/>
                <w:szCs w:val="16"/>
              </w:rPr>
              <w:t xml:space="preserve">) </w:t>
            </w:r>
          </w:p>
        </w:tc>
        <w:tc>
          <w:tcPr>
            <w:tcW w:w="6253" w:type="dxa"/>
            <w:gridSpan w:val="3"/>
            <w:tcBorders>
              <w:top w:val="single" w:sz="4" w:space="0" w:color="000000"/>
              <w:left w:val="single" w:sz="4" w:space="0" w:color="000000"/>
              <w:bottom w:val="single" w:sz="4" w:space="0" w:color="000000"/>
              <w:right w:val="single" w:sz="4" w:space="0" w:color="000000"/>
            </w:tcBorders>
          </w:tcPr>
          <w:p w14:paraId="31879468" w14:textId="77777777" w:rsidR="00D146DB" w:rsidRPr="006F6DFC" w:rsidRDefault="00D146DB">
            <w:pPr>
              <w:rPr>
                <w:rFonts w:ascii="Arial" w:hAnsi="Arial" w:cs="Arial"/>
                <w:sz w:val="20"/>
                <w:szCs w:val="20"/>
              </w:rPr>
            </w:pPr>
          </w:p>
        </w:tc>
      </w:tr>
      <w:tr w:rsidR="00073E55" w:rsidRPr="006F6DFC" w14:paraId="68DDF9D4" w14:textId="77777777" w:rsidTr="009505B3">
        <w:trPr>
          <w:trHeight w:val="982"/>
        </w:trPr>
        <w:tc>
          <w:tcPr>
            <w:tcW w:w="1281" w:type="dxa"/>
            <w:tcBorders>
              <w:top w:val="single" w:sz="4" w:space="0" w:color="000000"/>
              <w:left w:val="single" w:sz="4" w:space="0" w:color="000000"/>
              <w:bottom w:val="single" w:sz="4" w:space="0" w:color="000000"/>
              <w:right w:val="single" w:sz="4" w:space="0" w:color="000000"/>
            </w:tcBorders>
          </w:tcPr>
          <w:p w14:paraId="140653CF" w14:textId="7B8AC1DA" w:rsidR="00073E55" w:rsidRPr="006F6DFC" w:rsidRDefault="006E1508">
            <w:pPr>
              <w:ind w:right="70"/>
              <w:jc w:val="center"/>
              <w:rPr>
                <w:rFonts w:ascii="Arial" w:hAnsi="Arial" w:cs="Arial"/>
                <w:sz w:val="20"/>
                <w:szCs w:val="20"/>
              </w:rPr>
            </w:pPr>
            <w:r w:rsidRPr="006F6DFC">
              <w:rPr>
                <w:rFonts w:ascii="Arial" w:eastAsia="Verdana" w:hAnsi="Arial" w:cs="Arial"/>
                <w:b/>
                <w:sz w:val="20"/>
                <w:szCs w:val="20"/>
              </w:rPr>
              <w:t>Date(s)</w:t>
            </w:r>
          </w:p>
        </w:tc>
        <w:tc>
          <w:tcPr>
            <w:tcW w:w="1276" w:type="dxa"/>
            <w:gridSpan w:val="2"/>
            <w:tcBorders>
              <w:top w:val="single" w:sz="4" w:space="0" w:color="000000"/>
              <w:left w:val="single" w:sz="4" w:space="0" w:color="000000"/>
              <w:bottom w:val="single" w:sz="4" w:space="0" w:color="000000"/>
              <w:right w:val="single" w:sz="4" w:space="0" w:color="000000"/>
            </w:tcBorders>
          </w:tcPr>
          <w:p w14:paraId="657F2FBF" w14:textId="77777777" w:rsidR="00D146DB" w:rsidRPr="006F6DFC" w:rsidRDefault="006E1508">
            <w:pPr>
              <w:ind w:left="3" w:hanging="3"/>
              <w:jc w:val="center"/>
              <w:rPr>
                <w:rFonts w:ascii="Arial" w:eastAsia="Verdana" w:hAnsi="Arial" w:cs="Arial"/>
                <w:b/>
                <w:sz w:val="20"/>
                <w:szCs w:val="20"/>
              </w:rPr>
            </w:pPr>
            <w:r w:rsidRPr="006F6DFC">
              <w:rPr>
                <w:rFonts w:ascii="Arial" w:eastAsia="Verdana" w:hAnsi="Arial" w:cs="Arial"/>
                <w:b/>
                <w:sz w:val="20"/>
                <w:szCs w:val="20"/>
                <w:u w:val="single" w:color="000000"/>
              </w:rPr>
              <w:t>Time from:</w:t>
            </w:r>
            <w:r w:rsidRPr="006F6DFC">
              <w:rPr>
                <w:rFonts w:ascii="Arial" w:eastAsia="Verdana" w:hAnsi="Arial" w:cs="Arial"/>
                <w:b/>
                <w:sz w:val="20"/>
                <w:szCs w:val="20"/>
              </w:rPr>
              <w:t xml:space="preserve"> </w:t>
            </w:r>
          </w:p>
          <w:p w14:paraId="51C9E3F2" w14:textId="022192C4" w:rsidR="00073E55" w:rsidRPr="009505B3" w:rsidRDefault="006E1508">
            <w:pPr>
              <w:ind w:left="3" w:hanging="3"/>
              <w:jc w:val="center"/>
              <w:rPr>
                <w:rFonts w:ascii="Arial" w:hAnsi="Arial" w:cs="Arial"/>
                <w:bCs/>
                <w:sz w:val="20"/>
                <w:szCs w:val="20"/>
              </w:rPr>
            </w:pPr>
            <w:r w:rsidRPr="009505B3">
              <w:rPr>
                <w:rFonts w:ascii="Arial" w:eastAsia="Verdana" w:hAnsi="Arial" w:cs="Arial"/>
                <w:bCs/>
                <w:sz w:val="16"/>
                <w:szCs w:val="16"/>
              </w:rPr>
              <w:t>include set</w:t>
            </w:r>
            <w:r w:rsidR="009505B3" w:rsidRPr="009505B3">
              <w:rPr>
                <w:rFonts w:ascii="Arial" w:eastAsia="Verdana" w:hAnsi="Arial" w:cs="Arial"/>
                <w:bCs/>
                <w:sz w:val="16"/>
                <w:szCs w:val="16"/>
              </w:rPr>
              <w:t>-</w:t>
            </w:r>
            <w:r w:rsidRPr="009505B3">
              <w:rPr>
                <w:rFonts w:ascii="Arial" w:eastAsia="Verdana" w:hAnsi="Arial" w:cs="Arial"/>
                <w:bCs/>
                <w:sz w:val="16"/>
                <w:szCs w:val="16"/>
              </w:rPr>
              <w:t xml:space="preserve">up </w:t>
            </w:r>
          </w:p>
        </w:tc>
        <w:tc>
          <w:tcPr>
            <w:tcW w:w="1400" w:type="dxa"/>
            <w:tcBorders>
              <w:top w:val="single" w:sz="4" w:space="0" w:color="000000"/>
              <w:left w:val="single" w:sz="4" w:space="0" w:color="000000"/>
              <w:bottom w:val="single" w:sz="4" w:space="0" w:color="000000"/>
              <w:right w:val="single" w:sz="4" w:space="0" w:color="000000"/>
            </w:tcBorders>
          </w:tcPr>
          <w:p w14:paraId="59729D89" w14:textId="134F715F" w:rsidR="00073E55" w:rsidRPr="006F6DFC" w:rsidRDefault="006E1508" w:rsidP="009505B3">
            <w:pPr>
              <w:ind w:right="71"/>
              <w:jc w:val="center"/>
              <w:rPr>
                <w:rFonts w:ascii="Arial" w:hAnsi="Arial" w:cs="Arial"/>
                <w:sz w:val="20"/>
                <w:szCs w:val="20"/>
              </w:rPr>
            </w:pPr>
            <w:r w:rsidRPr="006F6DFC">
              <w:rPr>
                <w:rFonts w:ascii="Arial" w:eastAsia="Verdana" w:hAnsi="Arial" w:cs="Arial"/>
                <w:b/>
                <w:sz w:val="20"/>
                <w:szCs w:val="20"/>
                <w:u w:val="single" w:color="000000"/>
              </w:rPr>
              <w:t>Time to:</w:t>
            </w:r>
            <w:r w:rsidR="009505B3">
              <w:rPr>
                <w:rFonts w:ascii="Arial" w:eastAsia="Verdana" w:hAnsi="Arial" w:cs="Arial"/>
                <w:b/>
                <w:sz w:val="20"/>
                <w:szCs w:val="20"/>
                <w:u w:val="single" w:color="000000"/>
              </w:rPr>
              <w:t xml:space="preserve"> </w:t>
            </w:r>
            <w:r w:rsidRPr="009505B3">
              <w:rPr>
                <w:rFonts w:ascii="Arial" w:eastAsia="Verdana" w:hAnsi="Arial" w:cs="Arial"/>
                <w:bCs/>
                <w:sz w:val="16"/>
                <w:szCs w:val="16"/>
              </w:rPr>
              <w:t>includ</w:t>
            </w:r>
            <w:r w:rsidR="00E93D5C" w:rsidRPr="009505B3">
              <w:rPr>
                <w:rFonts w:ascii="Arial" w:eastAsia="Verdana" w:hAnsi="Arial" w:cs="Arial"/>
                <w:bCs/>
                <w:sz w:val="16"/>
                <w:szCs w:val="16"/>
              </w:rPr>
              <w:t>e</w:t>
            </w:r>
            <w:r w:rsidRPr="009505B3">
              <w:rPr>
                <w:rFonts w:ascii="Arial" w:eastAsia="Verdana" w:hAnsi="Arial" w:cs="Arial"/>
                <w:bCs/>
                <w:sz w:val="16"/>
                <w:szCs w:val="16"/>
              </w:rPr>
              <w:t xml:space="preserve"> time to take</w:t>
            </w:r>
            <w:r w:rsidR="009505B3" w:rsidRPr="009505B3">
              <w:rPr>
                <w:rFonts w:ascii="Arial" w:eastAsia="Verdana" w:hAnsi="Arial" w:cs="Arial"/>
                <w:bCs/>
                <w:sz w:val="16"/>
                <w:szCs w:val="16"/>
              </w:rPr>
              <w:t xml:space="preserve"> </w:t>
            </w:r>
            <w:r w:rsidRPr="009505B3">
              <w:rPr>
                <w:rFonts w:ascii="Arial" w:eastAsia="Verdana" w:hAnsi="Arial" w:cs="Arial"/>
                <w:bCs/>
                <w:sz w:val="16"/>
                <w:szCs w:val="16"/>
              </w:rPr>
              <w:t>down</w:t>
            </w:r>
          </w:p>
        </w:tc>
        <w:tc>
          <w:tcPr>
            <w:tcW w:w="6253" w:type="dxa"/>
            <w:gridSpan w:val="3"/>
            <w:tcBorders>
              <w:top w:val="single" w:sz="4" w:space="0" w:color="000000"/>
              <w:left w:val="single" w:sz="4" w:space="0" w:color="000000"/>
              <w:bottom w:val="single" w:sz="4" w:space="0" w:color="000000"/>
              <w:right w:val="single" w:sz="4" w:space="0" w:color="000000"/>
            </w:tcBorders>
          </w:tcPr>
          <w:p w14:paraId="1D1279F9" w14:textId="77777777" w:rsidR="00073E55" w:rsidRPr="006F6DFC" w:rsidRDefault="006E1508">
            <w:pPr>
              <w:ind w:right="75"/>
              <w:jc w:val="center"/>
              <w:rPr>
                <w:rFonts w:ascii="Arial" w:hAnsi="Arial" w:cs="Arial"/>
                <w:sz w:val="20"/>
                <w:szCs w:val="20"/>
              </w:rPr>
            </w:pPr>
            <w:r w:rsidRPr="006F6DFC">
              <w:rPr>
                <w:rFonts w:ascii="Arial" w:eastAsia="Verdana" w:hAnsi="Arial" w:cs="Arial"/>
                <w:b/>
                <w:sz w:val="20"/>
                <w:szCs w:val="20"/>
              </w:rPr>
              <w:t xml:space="preserve">Important notes </w:t>
            </w:r>
          </w:p>
        </w:tc>
      </w:tr>
      <w:tr w:rsidR="00073E55" w:rsidRPr="006F6DFC" w14:paraId="0D0C1EED" w14:textId="77777777" w:rsidTr="009505B3">
        <w:trPr>
          <w:trHeight w:val="1202"/>
        </w:trPr>
        <w:tc>
          <w:tcPr>
            <w:tcW w:w="1281" w:type="dxa"/>
            <w:tcBorders>
              <w:top w:val="single" w:sz="4" w:space="0" w:color="000000"/>
              <w:left w:val="single" w:sz="4" w:space="0" w:color="000000"/>
              <w:bottom w:val="single" w:sz="4" w:space="0" w:color="000000"/>
              <w:right w:val="single" w:sz="4" w:space="0" w:color="000000"/>
            </w:tcBorders>
          </w:tcPr>
          <w:p w14:paraId="26C638F2"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D836A37"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558E92B3" w14:textId="77777777" w:rsidR="00073E55" w:rsidRPr="006F6DFC" w:rsidRDefault="00073E55">
            <w:pPr>
              <w:rPr>
                <w:rFonts w:ascii="Arial" w:hAnsi="Arial" w:cs="Arial"/>
                <w:sz w:val="20"/>
                <w:szCs w:val="20"/>
              </w:rPr>
            </w:pPr>
          </w:p>
        </w:tc>
        <w:tc>
          <w:tcPr>
            <w:tcW w:w="6253" w:type="dxa"/>
            <w:gridSpan w:val="3"/>
            <w:vMerge w:val="restart"/>
            <w:tcBorders>
              <w:top w:val="single" w:sz="4" w:space="0" w:color="000000"/>
              <w:left w:val="single" w:sz="4" w:space="0" w:color="000000"/>
              <w:bottom w:val="single" w:sz="4" w:space="0" w:color="auto"/>
              <w:right w:val="single" w:sz="4" w:space="0" w:color="000000"/>
            </w:tcBorders>
          </w:tcPr>
          <w:p w14:paraId="3BE81125" w14:textId="1AFC6693" w:rsidR="00073E55" w:rsidRPr="006F6DFC" w:rsidRDefault="006E1508" w:rsidP="00384A0C">
            <w:pPr>
              <w:spacing w:after="276" w:line="240" w:lineRule="auto"/>
              <w:rPr>
                <w:rFonts w:ascii="Arial" w:hAnsi="Arial" w:cs="Arial"/>
                <w:sz w:val="20"/>
                <w:szCs w:val="20"/>
              </w:rPr>
            </w:pPr>
            <w:r w:rsidRPr="006F6DFC">
              <w:rPr>
                <w:rFonts w:ascii="Arial" w:eastAsia="Arial" w:hAnsi="Arial" w:cs="Arial"/>
                <w:sz w:val="20"/>
                <w:szCs w:val="20"/>
                <w:u w:val="single" w:color="000000"/>
              </w:rPr>
              <w:t xml:space="preserve">Booking </w:t>
            </w:r>
            <w:r w:rsidR="009505B3">
              <w:rPr>
                <w:rFonts w:ascii="Arial" w:eastAsia="Arial" w:hAnsi="Arial" w:cs="Arial"/>
                <w:sz w:val="20"/>
                <w:szCs w:val="20"/>
                <w:u w:val="single" w:color="000000"/>
              </w:rPr>
              <w:t>d</w:t>
            </w:r>
            <w:r w:rsidRPr="006F6DFC">
              <w:rPr>
                <w:rFonts w:ascii="Arial" w:eastAsia="Arial" w:hAnsi="Arial" w:cs="Arial"/>
                <w:sz w:val="20"/>
                <w:szCs w:val="20"/>
                <w:u w:val="single" w:color="000000"/>
              </w:rPr>
              <w:t>eposit</w:t>
            </w:r>
            <w:r w:rsidRPr="006F6DFC">
              <w:rPr>
                <w:rFonts w:ascii="Arial" w:eastAsia="Arial" w:hAnsi="Arial" w:cs="Arial"/>
                <w:sz w:val="20"/>
                <w:szCs w:val="20"/>
              </w:rPr>
              <w:t>: A deposit of</w:t>
            </w:r>
            <w:r w:rsidR="00EC5F44" w:rsidRPr="006F6DFC">
              <w:rPr>
                <w:rFonts w:ascii="Arial" w:eastAsia="Arial" w:hAnsi="Arial" w:cs="Arial"/>
                <w:sz w:val="20"/>
                <w:szCs w:val="20"/>
              </w:rPr>
              <w:t xml:space="preserve"> £50 i</w:t>
            </w:r>
            <w:r w:rsidRPr="006F6DFC">
              <w:rPr>
                <w:rFonts w:ascii="Arial" w:eastAsia="Arial" w:hAnsi="Arial" w:cs="Arial"/>
                <w:sz w:val="20"/>
                <w:szCs w:val="20"/>
              </w:rPr>
              <w:t xml:space="preserve">s payable on </w:t>
            </w:r>
            <w:r w:rsidR="00992C02" w:rsidRPr="006F6DFC">
              <w:rPr>
                <w:rFonts w:ascii="Arial" w:eastAsia="Arial" w:hAnsi="Arial" w:cs="Arial"/>
                <w:sz w:val="20"/>
                <w:szCs w:val="20"/>
              </w:rPr>
              <w:t>booking</w:t>
            </w:r>
            <w:r w:rsidR="009505B3">
              <w:rPr>
                <w:rFonts w:ascii="Arial" w:eastAsia="Arial" w:hAnsi="Arial" w:cs="Arial"/>
                <w:sz w:val="20"/>
                <w:szCs w:val="20"/>
              </w:rPr>
              <w:t>.</w:t>
            </w:r>
            <w:r w:rsidR="00992C02" w:rsidRPr="006F6DFC">
              <w:rPr>
                <w:rFonts w:ascii="Arial" w:eastAsia="Arial" w:hAnsi="Arial" w:cs="Arial"/>
                <w:sz w:val="20"/>
                <w:szCs w:val="20"/>
              </w:rPr>
              <w:t xml:space="preserve"> This</w:t>
            </w:r>
            <w:r w:rsidRPr="006F6DFC">
              <w:rPr>
                <w:rFonts w:ascii="Arial" w:eastAsia="Arial" w:hAnsi="Arial" w:cs="Arial"/>
                <w:sz w:val="20"/>
                <w:szCs w:val="20"/>
              </w:rPr>
              <w:t xml:space="preserve"> deposit will be retained by B</w:t>
            </w:r>
            <w:r w:rsidR="00326EBF" w:rsidRPr="006F6DFC">
              <w:rPr>
                <w:rFonts w:ascii="Arial" w:eastAsia="Arial" w:hAnsi="Arial" w:cs="Arial"/>
                <w:sz w:val="20"/>
                <w:szCs w:val="20"/>
              </w:rPr>
              <w:t>RCFT</w:t>
            </w:r>
            <w:r w:rsidRPr="006F6DFC">
              <w:rPr>
                <w:rFonts w:ascii="Arial" w:eastAsia="Arial" w:hAnsi="Arial" w:cs="Arial"/>
                <w:sz w:val="20"/>
                <w:szCs w:val="20"/>
              </w:rPr>
              <w:t xml:space="preserve"> </w:t>
            </w:r>
            <w:r w:rsidR="009808E6" w:rsidRPr="006F6DFC">
              <w:rPr>
                <w:rFonts w:ascii="Arial" w:eastAsia="Arial" w:hAnsi="Arial" w:cs="Arial"/>
                <w:sz w:val="20"/>
                <w:szCs w:val="20"/>
              </w:rPr>
              <w:t xml:space="preserve">and deducted from the outstanding </w:t>
            </w:r>
            <w:r w:rsidR="00992C02" w:rsidRPr="006F6DFC">
              <w:rPr>
                <w:rFonts w:ascii="Arial" w:eastAsia="Arial" w:hAnsi="Arial" w:cs="Arial"/>
                <w:sz w:val="20"/>
                <w:szCs w:val="20"/>
              </w:rPr>
              <w:t>balance.</w:t>
            </w:r>
            <w:r w:rsidRPr="006F6DFC">
              <w:rPr>
                <w:rFonts w:ascii="Arial" w:eastAsia="Arial" w:hAnsi="Arial" w:cs="Arial"/>
                <w:sz w:val="20"/>
                <w:szCs w:val="20"/>
              </w:rPr>
              <w:t xml:space="preserve"> </w:t>
            </w:r>
          </w:p>
          <w:p w14:paraId="50E68970" w14:textId="437FC7C4" w:rsidR="00073E55" w:rsidRPr="006F6DFC" w:rsidRDefault="00E93D5C">
            <w:pPr>
              <w:rPr>
                <w:rFonts w:ascii="Arial" w:hAnsi="Arial" w:cs="Arial"/>
                <w:sz w:val="20"/>
                <w:szCs w:val="20"/>
              </w:rPr>
            </w:pPr>
            <w:r w:rsidRPr="006F6DFC">
              <w:rPr>
                <w:rFonts w:ascii="Arial" w:eastAsia="Arial" w:hAnsi="Arial" w:cs="Arial"/>
                <w:sz w:val="20"/>
                <w:szCs w:val="20"/>
                <w:u w:val="single" w:color="000000"/>
              </w:rPr>
              <w:t xml:space="preserve">Additional </w:t>
            </w:r>
            <w:r w:rsidR="009505B3">
              <w:rPr>
                <w:rFonts w:ascii="Arial" w:eastAsia="Arial" w:hAnsi="Arial" w:cs="Arial"/>
                <w:sz w:val="20"/>
                <w:szCs w:val="20"/>
                <w:u w:val="single" w:color="000000"/>
              </w:rPr>
              <w:t>c</w:t>
            </w:r>
            <w:r w:rsidRPr="006F6DFC">
              <w:rPr>
                <w:rFonts w:ascii="Arial" w:eastAsia="Arial" w:hAnsi="Arial" w:cs="Arial"/>
                <w:sz w:val="20"/>
                <w:szCs w:val="20"/>
                <w:u w:val="single" w:color="000000"/>
              </w:rPr>
              <w:t xml:space="preserve">harges </w:t>
            </w:r>
            <w:r w:rsidR="006E1508" w:rsidRPr="006F6DFC">
              <w:rPr>
                <w:rFonts w:ascii="Arial" w:eastAsia="Arial" w:hAnsi="Arial" w:cs="Arial"/>
                <w:sz w:val="20"/>
                <w:szCs w:val="20"/>
                <w:u w:val="single" w:color="000000"/>
              </w:rPr>
              <w:t>will be made as follows</w:t>
            </w:r>
            <w:r w:rsidR="006E1508" w:rsidRPr="006F6DFC">
              <w:rPr>
                <w:rFonts w:ascii="Arial" w:eastAsia="Arial" w:hAnsi="Arial" w:cs="Arial"/>
                <w:sz w:val="20"/>
                <w:szCs w:val="20"/>
              </w:rPr>
              <w:t xml:space="preserve">: </w:t>
            </w:r>
          </w:p>
          <w:p w14:paraId="79215F14" w14:textId="66C84707" w:rsidR="00073E55" w:rsidRPr="006F6DFC" w:rsidRDefault="008122C5" w:rsidP="005415E7">
            <w:pPr>
              <w:spacing w:line="240" w:lineRule="auto"/>
              <w:ind w:right="75"/>
              <w:jc w:val="both"/>
              <w:rPr>
                <w:rFonts w:ascii="Arial" w:eastAsia="Arial" w:hAnsi="Arial" w:cs="Arial"/>
                <w:sz w:val="20"/>
                <w:szCs w:val="20"/>
              </w:rPr>
            </w:pPr>
            <w:r w:rsidRPr="006F6DFC">
              <w:rPr>
                <w:rFonts w:ascii="Arial" w:eastAsia="Arial" w:hAnsi="Arial" w:cs="Arial"/>
                <w:sz w:val="20"/>
                <w:szCs w:val="20"/>
              </w:rPr>
              <w:t xml:space="preserve">If the </w:t>
            </w:r>
            <w:r w:rsidR="009505B3">
              <w:rPr>
                <w:rFonts w:ascii="Arial" w:eastAsia="Arial" w:hAnsi="Arial" w:cs="Arial"/>
                <w:sz w:val="20"/>
                <w:szCs w:val="20"/>
              </w:rPr>
              <w:t>r</w:t>
            </w:r>
            <w:r w:rsidR="009808E6" w:rsidRPr="006F6DFC">
              <w:rPr>
                <w:rFonts w:ascii="Arial" w:eastAsia="Arial" w:hAnsi="Arial" w:cs="Arial"/>
                <w:sz w:val="20"/>
                <w:szCs w:val="20"/>
              </w:rPr>
              <w:t xml:space="preserve">oom or </w:t>
            </w:r>
            <w:r w:rsidR="009505B3">
              <w:rPr>
                <w:rFonts w:ascii="Arial" w:eastAsia="Arial" w:hAnsi="Arial" w:cs="Arial"/>
                <w:sz w:val="20"/>
                <w:szCs w:val="20"/>
              </w:rPr>
              <w:t>p</w:t>
            </w:r>
            <w:r w:rsidR="00EC5F44" w:rsidRPr="006F6DFC">
              <w:rPr>
                <w:rFonts w:ascii="Arial" w:eastAsia="Arial" w:hAnsi="Arial" w:cs="Arial"/>
                <w:sz w:val="20"/>
                <w:szCs w:val="20"/>
              </w:rPr>
              <w:t>itch</w:t>
            </w:r>
            <w:r w:rsidR="009505B3">
              <w:rPr>
                <w:rFonts w:ascii="Arial" w:eastAsia="Arial" w:hAnsi="Arial" w:cs="Arial"/>
                <w:sz w:val="20"/>
                <w:szCs w:val="20"/>
              </w:rPr>
              <w:t xml:space="preserve"> is</w:t>
            </w:r>
            <w:r w:rsidR="00EC5F44" w:rsidRPr="006F6DFC">
              <w:rPr>
                <w:rFonts w:ascii="Arial" w:eastAsia="Arial" w:hAnsi="Arial" w:cs="Arial"/>
                <w:sz w:val="20"/>
                <w:szCs w:val="20"/>
              </w:rPr>
              <w:t xml:space="preserve"> left</w:t>
            </w:r>
            <w:r w:rsidR="006E1508" w:rsidRPr="006F6DFC">
              <w:rPr>
                <w:rFonts w:ascii="Arial" w:eastAsia="Arial" w:hAnsi="Arial" w:cs="Arial"/>
                <w:sz w:val="20"/>
                <w:szCs w:val="20"/>
              </w:rPr>
              <w:t xml:space="preserve"> in an unsatisfactory condition</w:t>
            </w:r>
            <w:r w:rsidR="009505B3">
              <w:rPr>
                <w:rFonts w:ascii="Arial" w:eastAsia="Arial" w:hAnsi="Arial" w:cs="Arial"/>
                <w:sz w:val="20"/>
                <w:szCs w:val="20"/>
              </w:rPr>
              <w:t>,</w:t>
            </w:r>
            <w:r w:rsidR="006E1508" w:rsidRPr="006F6DFC">
              <w:rPr>
                <w:rFonts w:ascii="Arial" w:eastAsia="Arial" w:hAnsi="Arial" w:cs="Arial"/>
                <w:sz w:val="20"/>
                <w:szCs w:val="20"/>
              </w:rPr>
              <w:t xml:space="preserve"> cleaning costs to be assessed, i.e. unreasonable cleanliness, large volumes of refuse not removed, et</w:t>
            </w:r>
            <w:r w:rsidR="00836706" w:rsidRPr="006F6DFC">
              <w:rPr>
                <w:rFonts w:ascii="Arial" w:eastAsia="Arial" w:hAnsi="Arial" w:cs="Arial"/>
                <w:sz w:val="20"/>
                <w:szCs w:val="20"/>
              </w:rPr>
              <w:t>c.</w:t>
            </w:r>
            <w:r w:rsidR="006E1508" w:rsidRPr="006F6DFC">
              <w:rPr>
                <w:rFonts w:ascii="Arial" w:eastAsia="Arial" w:hAnsi="Arial" w:cs="Arial"/>
                <w:sz w:val="20"/>
                <w:szCs w:val="20"/>
              </w:rPr>
              <w:t xml:space="preserve"> </w:t>
            </w:r>
          </w:p>
          <w:p w14:paraId="263D9163" w14:textId="77777777" w:rsidR="00B35615" w:rsidRPr="006F6DFC" w:rsidRDefault="00B35615" w:rsidP="005415E7">
            <w:pPr>
              <w:spacing w:line="240" w:lineRule="auto"/>
              <w:ind w:right="75"/>
              <w:jc w:val="both"/>
              <w:rPr>
                <w:rFonts w:ascii="Arial" w:hAnsi="Arial" w:cs="Arial"/>
                <w:sz w:val="20"/>
                <w:szCs w:val="20"/>
              </w:rPr>
            </w:pPr>
          </w:p>
          <w:p w14:paraId="3AD3CB2D" w14:textId="1B564E60" w:rsidR="00545601" w:rsidRPr="006F6DFC" w:rsidRDefault="006E1508" w:rsidP="00E80B4E">
            <w:pPr>
              <w:spacing w:after="276" w:line="240" w:lineRule="auto"/>
              <w:ind w:right="68"/>
              <w:jc w:val="both"/>
              <w:rPr>
                <w:rFonts w:ascii="Arial" w:hAnsi="Arial" w:cs="Arial"/>
                <w:sz w:val="20"/>
                <w:szCs w:val="20"/>
              </w:rPr>
            </w:pPr>
            <w:r w:rsidRPr="006F6DFC">
              <w:rPr>
                <w:rFonts w:ascii="Arial" w:eastAsia="Arial" w:hAnsi="Arial" w:cs="Arial"/>
                <w:sz w:val="20"/>
                <w:szCs w:val="20"/>
                <w:u w:val="single" w:color="000000"/>
              </w:rPr>
              <w:t>Abusive language</w:t>
            </w:r>
            <w:r w:rsidRPr="006F6DFC">
              <w:rPr>
                <w:rFonts w:ascii="Arial" w:eastAsia="Arial" w:hAnsi="Arial" w:cs="Arial"/>
                <w:sz w:val="20"/>
                <w:szCs w:val="20"/>
              </w:rPr>
              <w:t xml:space="preserve"> or threatening behaviour towards </w:t>
            </w:r>
            <w:r w:rsidR="00836706" w:rsidRPr="006F6DFC">
              <w:rPr>
                <w:rFonts w:ascii="Arial" w:eastAsia="Arial" w:hAnsi="Arial" w:cs="Arial"/>
                <w:sz w:val="20"/>
                <w:szCs w:val="20"/>
              </w:rPr>
              <w:t xml:space="preserve">BRCFT </w:t>
            </w:r>
            <w:r w:rsidRPr="006F6DFC">
              <w:rPr>
                <w:rFonts w:ascii="Arial" w:eastAsia="Arial" w:hAnsi="Arial" w:cs="Arial"/>
                <w:sz w:val="20"/>
                <w:szCs w:val="20"/>
              </w:rPr>
              <w:t xml:space="preserve">personnel </w:t>
            </w:r>
            <w:r w:rsidRPr="006F6DFC">
              <w:rPr>
                <w:rFonts w:ascii="Arial" w:eastAsia="Arial" w:hAnsi="Arial" w:cs="Arial"/>
                <w:b/>
                <w:sz w:val="20"/>
                <w:szCs w:val="20"/>
              </w:rPr>
              <w:t>will not be tolerated</w:t>
            </w:r>
            <w:r w:rsidRPr="006F6DFC">
              <w:rPr>
                <w:rFonts w:ascii="Arial" w:eastAsia="Arial" w:hAnsi="Arial" w:cs="Arial"/>
                <w:sz w:val="20"/>
                <w:szCs w:val="20"/>
              </w:rPr>
              <w:t xml:space="preserve">. You will be asked to leave the premises and may be reported to the Police. </w:t>
            </w:r>
          </w:p>
          <w:p w14:paraId="6C0B6AC6" w14:textId="7B8494F3" w:rsidR="00073E55" w:rsidRPr="006F6DFC" w:rsidRDefault="00453AA4" w:rsidP="00E80B4E">
            <w:pPr>
              <w:spacing w:after="276" w:line="240" w:lineRule="auto"/>
              <w:ind w:right="68"/>
              <w:jc w:val="both"/>
              <w:rPr>
                <w:rFonts w:ascii="Arial" w:hAnsi="Arial" w:cs="Arial"/>
                <w:sz w:val="20"/>
                <w:szCs w:val="20"/>
              </w:rPr>
            </w:pPr>
            <w:r w:rsidRPr="006F6DFC">
              <w:rPr>
                <w:rFonts w:ascii="Arial" w:eastAsia="Arial" w:hAnsi="Arial" w:cs="Arial"/>
                <w:sz w:val="20"/>
                <w:szCs w:val="20"/>
              </w:rPr>
              <w:t xml:space="preserve">There is </w:t>
            </w:r>
            <w:r w:rsidRPr="009505B3">
              <w:rPr>
                <w:rFonts w:ascii="Arial" w:eastAsia="Arial" w:hAnsi="Arial" w:cs="Arial"/>
                <w:sz w:val="20"/>
                <w:szCs w:val="20"/>
                <w:u w:val="single"/>
              </w:rPr>
              <w:t>NO ALCOHOL</w:t>
            </w:r>
            <w:r w:rsidR="006E1508" w:rsidRPr="006F6DFC">
              <w:rPr>
                <w:rFonts w:ascii="Arial" w:eastAsia="Verdana" w:hAnsi="Arial" w:cs="Arial"/>
                <w:sz w:val="20"/>
                <w:szCs w:val="20"/>
              </w:rPr>
              <w:t xml:space="preserve"> </w:t>
            </w:r>
            <w:r w:rsidRPr="006F6DFC">
              <w:rPr>
                <w:rFonts w:ascii="Arial" w:eastAsia="Verdana" w:hAnsi="Arial" w:cs="Arial"/>
                <w:sz w:val="20"/>
                <w:szCs w:val="20"/>
              </w:rPr>
              <w:t xml:space="preserve">allowed either </w:t>
            </w:r>
            <w:r w:rsidR="00FC5435" w:rsidRPr="006F6DFC">
              <w:rPr>
                <w:rFonts w:ascii="Arial" w:eastAsia="Verdana" w:hAnsi="Arial" w:cs="Arial"/>
                <w:sz w:val="20"/>
                <w:szCs w:val="20"/>
              </w:rPr>
              <w:t xml:space="preserve">in or around the </w:t>
            </w:r>
            <w:r w:rsidR="009505B3">
              <w:rPr>
                <w:rFonts w:ascii="Arial" w:eastAsia="Verdana" w:hAnsi="Arial" w:cs="Arial"/>
                <w:sz w:val="20"/>
                <w:szCs w:val="20"/>
              </w:rPr>
              <w:t>p</w:t>
            </w:r>
            <w:r w:rsidR="00FC5435" w:rsidRPr="006F6DFC">
              <w:rPr>
                <w:rFonts w:ascii="Arial" w:eastAsia="Verdana" w:hAnsi="Arial" w:cs="Arial"/>
                <w:sz w:val="20"/>
                <w:szCs w:val="20"/>
              </w:rPr>
              <w:t>avilion, or on the pitch</w:t>
            </w:r>
            <w:r w:rsidR="00890705" w:rsidRPr="006F6DFC">
              <w:rPr>
                <w:rFonts w:ascii="Arial" w:eastAsia="Verdana" w:hAnsi="Arial" w:cs="Arial"/>
                <w:sz w:val="20"/>
                <w:szCs w:val="20"/>
              </w:rPr>
              <w:t xml:space="preserve">. There is also a strict </w:t>
            </w:r>
            <w:r w:rsidR="009505B3">
              <w:rPr>
                <w:rFonts w:ascii="Arial" w:eastAsia="Verdana" w:hAnsi="Arial" w:cs="Arial"/>
                <w:sz w:val="20"/>
                <w:szCs w:val="20"/>
              </w:rPr>
              <w:t>n</w:t>
            </w:r>
            <w:r w:rsidR="00890705" w:rsidRPr="006F6DFC">
              <w:rPr>
                <w:rFonts w:ascii="Arial" w:eastAsia="Verdana" w:hAnsi="Arial" w:cs="Arial"/>
                <w:sz w:val="20"/>
                <w:szCs w:val="20"/>
              </w:rPr>
              <w:t xml:space="preserve">o </w:t>
            </w:r>
            <w:r w:rsidR="009505B3">
              <w:rPr>
                <w:rFonts w:ascii="Arial" w:eastAsia="Verdana" w:hAnsi="Arial" w:cs="Arial"/>
                <w:sz w:val="20"/>
                <w:szCs w:val="20"/>
              </w:rPr>
              <w:t>s</w:t>
            </w:r>
            <w:r w:rsidR="00890705" w:rsidRPr="006F6DFC">
              <w:rPr>
                <w:rFonts w:ascii="Arial" w:eastAsia="Verdana" w:hAnsi="Arial" w:cs="Arial"/>
                <w:sz w:val="20"/>
                <w:szCs w:val="20"/>
              </w:rPr>
              <w:t>mo</w:t>
            </w:r>
            <w:r w:rsidR="00BD23F5" w:rsidRPr="006F6DFC">
              <w:rPr>
                <w:rFonts w:ascii="Arial" w:eastAsia="Verdana" w:hAnsi="Arial" w:cs="Arial"/>
                <w:sz w:val="20"/>
                <w:szCs w:val="20"/>
              </w:rPr>
              <w:t>king policy around the ground.</w:t>
            </w:r>
          </w:p>
        </w:tc>
      </w:tr>
      <w:tr w:rsidR="00073E55" w:rsidRPr="006F6DFC" w14:paraId="77889478" w14:textId="77777777" w:rsidTr="009505B3">
        <w:trPr>
          <w:trHeight w:val="1200"/>
        </w:trPr>
        <w:tc>
          <w:tcPr>
            <w:tcW w:w="1281" w:type="dxa"/>
            <w:tcBorders>
              <w:top w:val="single" w:sz="4" w:space="0" w:color="000000"/>
              <w:left w:val="single" w:sz="4" w:space="0" w:color="000000"/>
              <w:bottom w:val="single" w:sz="4" w:space="0" w:color="000000"/>
              <w:right w:val="single" w:sz="4" w:space="0" w:color="000000"/>
            </w:tcBorders>
          </w:tcPr>
          <w:p w14:paraId="250B1A47"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5FBE7C4"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1BF7191B"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718ADE8C" w14:textId="77777777" w:rsidR="00073E55" w:rsidRPr="006F6DFC" w:rsidRDefault="00073E55">
            <w:pPr>
              <w:rPr>
                <w:rFonts w:ascii="Arial" w:hAnsi="Arial" w:cs="Arial"/>
                <w:sz w:val="20"/>
                <w:szCs w:val="20"/>
              </w:rPr>
            </w:pPr>
          </w:p>
        </w:tc>
      </w:tr>
      <w:tr w:rsidR="00073E55" w:rsidRPr="006F6DFC" w14:paraId="6CD2101B" w14:textId="77777777" w:rsidTr="009505B3">
        <w:trPr>
          <w:trHeight w:val="1200"/>
        </w:trPr>
        <w:tc>
          <w:tcPr>
            <w:tcW w:w="1281" w:type="dxa"/>
            <w:tcBorders>
              <w:top w:val="single" w:sz="4" w:space="0" w:color="000000"/>
              <w:left w:val="single" w:sz="4" w:space="0" w:color="000000"/>
              <w:bottom w:val="single" w:sz="4" w:space="0" w:color="000000"/>
              <w:right w:val="single" w:sz="4" w:space="0" w:color="000000"/>
            </w:tcBorders>
          </w:tcPr>
          <w:p w14:paraId="4DB4CA49"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BC134C1"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2E11889C"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71B2A0DC" w14:textId="77777777" w:rsidR="00073E55" w:rsidRPr="006F6DFC" w:rsidRDefault="00073E55">
            <w:pPr>
              <w:rPr>
                <w:rFonts w:ascii="Arial" w:hAnsi="Arial" w:cs="Arial"/>
                <w:sz w:val="20"/>
                <w:szCs w:val="20"/>
              </w:rPr>
            </w:pPr>
          </w:p>
        </w:tc>
      </w:tr>
      <w:tr w:rsidR="00073E55" w:rsidRPr="006F6DFC" w14:paraId="2BE7E396" w14:textId="77777777" w:rsidTr="009505B3">
        <w:trPr>
          <w:trHeight w:val="1203"/>
        </w:trPr>
        <w:tc>
          <w:tcPr>
            <w:tcW w:w="1281" w:type="dxa"/>
            <w:tcBorders>
              <w:top w:val="single" w:sz="4" w:space="0" w:color="000000"/>
              <w:left w:val="single" w:sz="4" w:space="0" w:color="000000"/>
              <w:bottom w:val="single" w:sz="4" w:space="0" w:color="000000"/>
              <w:right w:val="single" w:sz="4" w:space="0" w:color="000000"/>
            </w:tcBorders>
          </w:tcPr>
          <w:p w14:paraId="51C0C322" w14:textId="77777777" w:rsidR="00073E55" w:rsidRPr="006F6DFC" w:rsidRDefault="00073E55">
            <w:pPr>
              <w:rPr>
                <w:rFonts w:ascii="Arial" w:hAnsi="Arial" w:cs="Arial"/>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B0ADBC5" w14:textId="77777777" w:rsidR="00073E55" w:rsidRPr="006F6DFC" w:rsidRDefault="00073E55">
            <w:pPr>
              <w:rPr>
                <w:rFonts w:ascii="Arial" w:hAnsi="Arial" w:cs="Arial"/>
                <w:sz w:val="20"/>
                <w:szCs w:val="20"/>
              </w:rPr>
            </w:pPr>
          </w:p>
        </w:tc>
        <w:tc>
          <w:tcPr>
            <w:tcW w:w="1400" w:type="dxa"/>
            <w:tcBorders>
              <w:top w:val="single" w:sz="4" w:space="0" w:color="000000"/>
              <w:left w:val="single" w:sz="4" w:space="0" w:color="000000"/>
              <w:bottom w:val="single" w:sz="4" w:space="0" w:color="000000"/>
              <w:right w:val="single" w:sz="4" w:space="0" w:color="000000"/>
            </w:tcBorders>
          </w:tcPr>
          <w:p w14:paraId="1A9E0E67" w14:textId="77777777" w:rsidR="00073E55" w:rsidRPr="006F6DFC" w:rsidRDefault="00073E55">
            <w:pPr>
              <w:rPr>
                <w:rFonts w:ascii="Arial" w:hAnsi="Arial" w:cs="Arial"/>
                <w:sz w:val="20"/>
                <w:szCs w:val="20"/>
              </w:rPr>
            </w:pPr>
          </w:p>
        </w:tc>
        <w:tc>
          <w:tcPr>
            <w:tcW w:w="0" w:type="auto"/>
            <w:gridSpan w:val="3"/>
            <w:vMerge/>
            <w:tcBorders>
              <w:top w:val="nil"/>
              <w:left w:val="single" w:sz="4" w:space="0" w:color="000000"/>
              <w:bottom w:val="single" w:sz="4" w:space="0" w:color="auto"/>
              <w:right w:val="single" w:sz="4" w:space="0" w:color="000000"/>
            </w:tcBorders>
          </w:tcPr>
          <w:p w14:paraId="3C9B4662" w14:textId="77777777" w:rsidR="00073E55" w:rsidRPr="006F6DFC" w:rsidRDefault="00073E55">
            <w:pPr>
              <w:rPr>
                <w:rFonts w:ascii="Arial" w:hAnsi="Arial" w:cs="Arial"/>
                <w:sz w:val="20"/>
                <w:szCs w:val="20"/>
              </w:rPr>
            </w:pPr>
          </w:p>
        </w:tc>
      </w:tr>
    </w:tbl>
    <w:p w14:paraId="2572B305" w14:textId="77777777" w:rsidR="009505B3" w:rsidRDefault="009505B3">
      <w:pPr>
        <w:spacing w:after="57" w:line="249" w:lineRule="auto"/>
        <w:ind w:left="-5" w:hanging="10"/>
        <w:jc w:val="both"/>
        <w:rPr>
          <w:rFonts w:ascii="Verdana" w:eastAsia="Verdana" w:hAnsi="Verdana" w:cs="Verdana"/>
          <w:sz w:val="18"/>
        </w:rPr>
      </w:pPr>
    </w:p>
    <w:p w14:paraId="011E7C9C" w14:textId="0850F925" w:rsidR="00073E55" w:rsidRPr="009505B3" w:rsidRDefault="006E1508">
      <w:pPr>
        <w:spacing w:after="57" w:line="249" w:lineRule="auto"/>
        <w:ind w:left="-5" w:hanging="10"/>
        <w:jc w:val="both"/>
        <w:rPr>
          <w:rFonts w:ascii="Arial" w:hAnsi="Arial" w:cs="Arial"/>
          <w:sz w:val="24"/>
          <w:szCs w:val="28"/>
        </w:rPr>
      </w:pPr>
      <w:r w:rsidRPr="009505B3">
        <w:rPr>
          <w:rFonts w:ascii="Arial" w:eastAsia="Verdana" w:hAnsi="Arial" w:cs="Arial"/>
          <w:sz w:val="20"/>
          <w:szCs w:val="28"/>
        </w:rPr>
        <w:t>Public Liability Insurance cover is required by all clubs, organisations and individuals who may, by their actions or omissions, cause others harm whilst in the building. If a hall user cannot or d</w:t>
      </w:r>
      <w:r w:rsidR="0070110B" w:rsidRPr="009505B3">
        <w:rPr>
          <w:rFonts w:ascii="Arial" w:eastAsia="Verdana" w:hAnsi="Arial" w:cs="Arial"/>
          <w:sz w:val="20"/>
          <w:szCs w:val="28"/>
        </w:rPr>
        <w:t>oe</w:t>
      </w:r>
      <w:r w:rsidRPr="009505B3">
        <w:rPr>
          <w:rFonts w:ascii="Arial" w:eastAsia="Verdana" w:hAnsi="Arial" w:cs="Arial"/>
          <w:sz w:val="20"/>
          <w:szCs w:val="28"/>
        </w:rPr>
        <w:t>s not produce proof of cover, a fee will be levied for this purpose - 10% of the halls hire charge</w:t>
      </w:r>
      <w:r w:rsidR="00294F6A" w:rsidRPr="009505B3">
        <w:rPr>
          <w:rFonts w:ascii="Arial" w:eastAsia="Verdana" w:hAnsi="Arial" w:cs="Arial"/>
          <w:sz w:val="20"/>
          <w:szCs w:val="28"/>
        </w:rPr>
        <w:t xml:space="preserve">. </w:t>
      </w:r>
      <w:r w:rsidRPr="009505B3">
        <w:rPr>
          <w:rFonts w:ascii="Arial" w:eastAsia="Verdana" w:hAnsi="Arial" w:cs="Arial"/>
          <w:b/>
          <w:sz w:val="20"/>
          <w:szCs w:val="28"/>
        </w:rPr>
        <w:t xml:space="preserve">Please tick relevant box below. </w:t>
      </w:r>
    </w:p>
    <w:p w14:paraId="099F2B2A" w14:textId="47C1375D" w:rsidR="00073E55" w:rsidRPr="009505B3" w:rsidRDefault="006E1508">
      <w:pPr>
        <w:spacing w:after="10" w:line="249" w:lineRule="auto"/>
        <w:ind w:left="577" w:hanging="10"/>
        <w:jc w:val="both"/>
        <w:rPr>
          <w:rFonts w:ascii="Arial" w:hAnsi="Arial" w:cs="Arial"/>
          <w:sz w:val="24"/>
          <w:szCs w:val="28"/>
        </w:rPr>
      </w:pPr>
      <w:r w:rsidRPr="009505B3">
        <w:rPr>
          <w:rFonts w:ascii="Segoe UI Symbol" w:eastAsia="MS Gothic" w:hAnsi="Segoe UI Symbol" w:cs="Segoe UI Symbol"/>
          <w:sz w:val="20"/>
          <w:szCs w:val="28"/>
        </w:rPr>
        <w:t>☐</w:t>
      </w:r>
      <w:r w:rsidR="009505B3">
        <w:rPr>
          <w:rFonts w:ascii="Segoe UI Symbol" w:eastAsia="MS Gothic" w:hAnsi="Segoe UI Symbol" w:cs="Segoe UI Symbol"/>
          <w:sz w:val="20"/>
          <w:szCs w:val="28"/>
        </w:rPr>
        <w:t xml:space="preserve"> </w:t>
      </w:r>
      <w:r w:rsidRPr="009505B3">
        <w:rPr>
          <w:rFonts w:ascii="Arial" w:eastAsia="MS Gothic" w:hAnsi="Arial" w:cs="Arial"/>
          <w:sz w:val="20"/>
          <w:szCs w:val="28"/>
        </w:rPr>
        <w:t xml:space="preserve"> </w:t>
      </w:r>
      <w:r w:rsidRPr="009505B3">
        <w:rPr>
          <w:rFonts w:ascii="Arial" w:eastAsia="Verdana" w:hAnsi="Arial" w:cs="Arial"/>
          <w:sz w:val="20"/>
          <w:szCs w:val="28"/>
        </w:rPr>
        <w:t>A copy of our insurance certificate is enclosed</w:t>
      </w:r>
    </w:p>
    <w:p w14:paraId="6B49B223" w14:textId="771E895E" w:rsidR="00073E55" w:rsidRPr="009505B3" w:rsidRDefault="00073E55" w:rsidP="00D13C6D">
      <w:pPr>
        <w:spacing w:after="10" w:line="249" w:lineRule="auto"/>
        <w:ind w:left="577" w:hanging="10"/>
        <w:jc w:val="both"/>
        <w:rPr>
          <w:rFonts w:ascii="Arial" w:hAnsi="Arial" w:cs="Arial"/>
        </w:rPr>
      </w:pPr>
    </w:p>
    <w:p w14:paraId="72B3C93C" w14:textId="763BF582" w:rsidR="002B5A27" w:rsidRPr="009505B3" w:rsidRDefault="00192E7B" w:rsidP="002B5A27">
      <w:pPr>
        <w:spacing w:after="5" w:line="250" w:lineRule="auto"/>
        <w:ind w:left="-5" w:hanging="10"/>
        <w:jc w:val="both"/>
        <w:rPr>
          <w:rFonts w:ascii="Arial" w:eastAsia="Verdana" w:hAnsi="Arial" w:cs="Arial"/>
          <w:sz w:val="20"/>
        </w:rPr>
      </w:pPr>
      <w:r w:rsidRPr="009505B3">
        <w:rPr>
          <w:rFonts w:ascii="Arial" w:eastAsia="Verdana" w:hAnsi="Arial" w:cs="Arial"/>
          <w:sz w:val="20"/>
        </w:rPr>
        <w:t xml:space="preserve">No </w:t>
      </w:r>
      <w:r w:rsidR="009505B3">
        <w:rPr>
          <w:rFonts w:ascii="Arial" w:eastAsia="Verdana" w:hAnsi="Arial" w:cs="Arial"/>
          <w:sz w:val="20"/>
        </w:rPr>
        <w:t>f</w:t>
      </w:r>
      <w:r w:rsidRPr="009505B3">
        <w:rPr>
          <w:rFonts w:ascii="Arial" w:eastAsia="Verdana" w:hAnsi="Arial" w:cs="Arial"/>
          <w:sz w:val="20"/>
        </w:rPr>
        <w:t xml:space="preserve">ootball </w:t>
      </w:r>
      <w:r w:rsidR="009505B3">
        <w:rPr>
          <w:rFonts w:ascii="Arial" w:eastAsia="Verdana" w:hAnsi="Arial" w:cs="Arial"/>
          <w:sz w:val="20"/>
        </w:rPr>
        <w:t>b</w:t>
      </w:r>
      <w:r w:rsidRPr="009505B3">
        <w:rPr>
          <w:rFonts w:ascii="Arial" w:eastAsia="Verdana" w:hAnsi="Arial" w:cs="Arial"/>
          <w:sz w:val="20"/>
        </w:rPr>
        <w:t>oots of any description wil</w:t>
      </w:r>
      <w:r w:rsidR="0050289F" w:rsidRPr="009505B3">
        <w:rPr>
          <w:rFonts w:ascii="Arial" w:eastAsia="Verdana" w:hAnsi="Arial" w:cs="Arial"/>
          <w:sz w:val="20"/>
        </w:rPr>
        <w:t>l be allowed within the Thomson Room</w:t>
      </w:r>
      <w:r w:rsidR="002B5A27">
        <w:rPr>
          <w:rFonts w:ascii="Arial" w:eastAsia="Verdana" w:hAnsi="Arial" w:cs="Arial"/>
          <w:sz w:val="20"/>
        </w:rPr>
        <w:t>.</w:t>
      </w:r>
    </w:p>
    <w:p w14:paraId="6E832914" w14:textId="13F07A33" w:rsidR="00073E55" w:rsidRPr="009505B3" w:rsidRDefault="009D62FE" w:rsidP="009D62FE">
      <w:pPr>
        <w:spacing w:after="5" w:line="250" w:lineRule="auto"/>
        <w:ind w:left="-15"/>
        <w:jc w:val="both"/>
        <w:rPr>
          <w:rFonts w:ascii="Arial" w:hAnsi="Arial" w:cs="Arial"/>
        </w:rPr>
      </w:pPr>
      <w:r w:rsidRPr="009505B3">
        <w:rPr>
          <w:rFonts w:ascii="Arial" w:eastAsia="Verdana" w:hAnsi="Arial" w:cs="Arial"/>
          <w:sz w:val="20"/>
        </w:rPr>
        <w:t>Fo</w:t>
      </w:r>
      <w:r w:rsidR="009505B3">
        <w:rPr>
          <w:rFonts w:ascii="Arial" w:eastAsia="Verdana" w:hAnsi="Arial" w:cs="Arial"/>
          <w:sz w:val="20"/>
        </w:rPr>
        <w:t>r</w:t>
      </w:r>
      <w:r w:rsidRPr="009505B3">
        <w:rPr>
          <w:rFonts w:ascii="Arial" w:eastAsia="Verdana" w:hAnsi="Arial" w:cs="Arial"/>
          <w:sz w:val="20"/>
        </w:rPr>
        <w:t xml:space="preserve"> a </w:t>
      </w:r>
      <w:r w:rsidR="009505B3">
        <w:rPr>
          <w:rFonts w:ascii="Arial" w:eastAsia="Verdana" w:hAnsi="Arial" w:cs="Arial"/>
          <w:sz w:val="20"/>
        </w:rPr>
        <w:t>p</w:t>
      </w:r>
      <w:r w:rsidRPr="009505B3">
        <w:rPr>
          <w:rFonts w:ascii="Arial" w:eastAsia="Verdana" w:hAnsi="Arial" w:cs="Arial"/>
          <w:sz w:val="20"/>
        </w:rPr>
        <w:t xml:space="preserve">itch </w:t>
      </w:r>
      <w:r w:rsidR="009505B3">
        <w:rPr>
          <w:rFonts w:ascii="Arial" w:eastAsia="Verdana" w:hAnsi="Arial" w:cs="Arial"/>
          <w:sz w:val="20"/>
        </w:rPr>
        <w:t>b</w:t>
      </w:r>
      <w:r w:rsidRPr="009505B3">
        <w:rPr>
          <w:rFonts w:ascii="Arial" w:eastAsia="Verdana" w:hAnsi="Arial" w:cs="Arial"/>
          <w:sz w:val="20"/>
        </w:rPr>
        <w:t xml:space="preserve">ooking please refer to the website </w:t>
      </w:r>
      <w:r w:rsidR="00670B92" w:rsidRPr="009505B3">
        <w:rPr>
          <w:rFonts w:ascii="Arial" w:eastAsia="Verdana" w:hAnsi="Arial" w:cs="Arial"/>
          <w:sz w:val="20"/>
        </w:rPr>
        <w:t xml:space="preserve">for </w:t>
      </w:r>
      <w:r w:rsidR="009505B3">
        <w:rPr>
          <w:rFonts w:ascii="Arial" w:eastAsia="Verdana" w:hAnsi="Arial" w:cs="Arial"/>
          <w:sz w:val="20"/>
        </w:rPr>
        <w:t>i</w:t>
      </w:r>
      <w:r w:rsidR="00670B92" w:rsidRPr="009505B3">
        <w:rPr>
          <w:rFonts w:ascii="Arial" w:eastAsia="Verdana" w:hAnsi="Arial" w:cs="Arial"/>
          <w:sz w:val="20"/>
        </w:rPr>
        <w:t xml:space="preserve">nformation on </w:t>
      </w:r>
      <w:r w:rsidR="00994307" w:rsidRPr="009505B3">
        <w:rPr>
          <w:rFonts w:ascii="Arial" w:eastAsia="Verdana" w:hAnsi="Arial" w:cs="Arial"/>
          <w:sz w:val="20"/>
        </w:rPr>
        <w:t xml:space="preserve">the </w:t>
      </w:r>
      <w:r w:rsidR="009505B3">
        <w:rPr>
          <w:rFonts w:ascii="Arial" w:eastAsia="Verdana" w:hAnsi="Arial" w:cs="Arial"/>
          <w:sz w:val="20"/>
        </w:rPr>
        <w:t>c</w:t>
      </w:r>
      <w:r w:rsidR="00994307" w:rsidRPr="009505B3">
        <w:rPr>
          <w:rFonts w:ascii="Arial" w:eastAsia="Verdana" w:hAnsi="Arial" w:cs="Arial"/>
          <w:sz w:val="20"/>
        </w:rPr>
        <w:t xml:space="preserve">orrect </w:t>
      </w:r>
      <w:r w:rsidR="009505B3">
        <w:rPr>
          <w:rFonts w:ascii="Arial" w:eastAsia="Verdana" w:hAnsi="Arial" w:cs="Arial"/>
          <w:sz w:val="20"/>
        </w:rPr>
        <w:t>f</w:t>
      </w:r>
      <w:r w:rsidR="00994307" w:rsidRPr="009505B3">
        <w:rPr>
          <w:rFonts w:ascii="Arial" w:eastAsia="Verdana" w:hAnsi="Arial" w:cs="Arial"/>
          <w:sz w:val="20"/>
        </w:rPr>
        <w:t xml:space="preserve">ootwear </w:t>
      </w:r>
      <w:r w:rsidR="009045B2" w:rsidRPr="009505B3">
        <w:rPr>
          <w:rFonts w:ascii="Arial" w:eastAsia="Verdana" w:hAnsi="Arial" w:cs="Arial"/>
          <w:sz w:val="20"/>
        </w:rPr>
        <w:t>to be worn on</w:t>
      </w:r>
      <w:r w:rsidR="00994307" w:rsidRPr="009505B3">
        <w:rPr>
          <w:rFonts w:ascii="Arial" w:eastAsia="Verdana" w:hAnsi="Arial" w:cs="Arial"/>
          <w:sz w:val="20"/>
        </w:rPr>
        <w:t xml:space="preserve"> the pitch.</w:t>
      </w:r>
      <w:r w:rsidR="004C2A73" w:rsidRPr="009505B3">
        <w:rPr>
          <w:rFonts w:ascii="Arial" w:eastAsia="Verdana" w:hAnsi="Arial" w:cs="Arial"/>
          <w:sz w:val="20"/>
        </w:rPr>
        <w:t xml:space="preserve"> </w:t>
      </w:r>
    </w:p>
    <w:p w14:paraId="7A93A99C" w14:textId="77777777" w:rsidR="00A310BF" w:rsidRDefault="00A310BF" w:rsidP="00A310BF">
      <w:pPr>
        <w:spacing w:after="1" w:line="258" w:lineRule="auto"/>
        <w:ind w:left="-5" w:hanging="10"/>
        <w:rPr>
          <w:rFonts w:ascii="Arial" w:eastAsia="Verdana" w:hAnsi="Arial" w:cs="Arial"/>
          <w:b/>
          <w:sz w:val="20"/>
        </w:rPr>
      </w:pPr>
    </w:p>
    <w:p w14:paraId="500B590A" w14:textId="426011B2" w:rsidR="00A310BF" w:rsidRDefault="006E1508" w:rsidP="00A310BF">
      <w:pPr>
        <w:spacing w:after="1" w:line="258" w:lineRule="auto"/>
        <w:ind w:left="-5" w:hanging="10"/>
        <w:rPr>
          <w:rFonts w:ascii="Arial" w:eastAsia="Verdana" w:hAnsi="Arial" w:cs="Arial"/>
          <w:b/>
          <w:sz w:val="20"/>
        </w:rPr>
      </w:pPr>
      <w:r w:rsidRPr="009505B3">
        <w:rPr>
          <w:rFonts w:ascii="Arial" w:eastAsia="Verdana" w:hAnsi="Arial" w:cs="Arial"/>
          <w:b/>
          <w:sz w:val="20"/>
        </w:rPr>
        <w:lastRenderedPageBreak/>
        <w:t>Do you require the use of</w:t>
      </w:r>
      <w:r w:rsidR="00D32D9A" w:rsidRPr="009505B3">
        <w:rPr>
          <w:rFonts w:ascii="Arial" w:eastAsia="Verdana" w:hAnsi="Arial" w:cs="Arial"/>
          <w:b/>
          <w:sz w:val="20"/>
        </w:rPr>
        <w:t xml:space="preserve"> any </w:t>
      </w:r>
      <w:r w:rsidRPr="009505B3">
        <w:rPr>
          <w:rFonts w:ascii="Arial" w:eastAsia="Verdana" w:hAnsi="Arial" w:cs="Arial"/>
          <w:b/>
          <w:sz w:val="20"/>
        </w:rPr>
        <w:t>equipment</w:t>
      </w:r>
      <w:r w:rsidR="003A418A" w:rsidRPr="009505B3">
        <w:rPr>
          <w:rFonts w:ascii="Arial" w:eastAsia="Verdana" w:hAnsi="Arial" w:cs="Arial"/>
          <w:b/>
          <w:sz w:val="20"/>
        </w:rPr>
        <w:t xml:space="preserve">? </w:t>
      </w:r>
    </w:p>
    <w:p w14:paraId="6B2D9095" w14:textId="43713094" w:rsidR="00073E55" w:rsidRPr="009505B3" w:rsidRDefault="006E1508" w:rsidP="00936666">
      <w:pPr>
        <w:spacing w:after="1" w:line="258" w:lineRule="auto"/>
        <w:ind w:left="-5" w:hanging="10"/>
        <w:rPr>
          <w:rFonts w:ascii="Arial" w:eastAsia="Verdana" w:hAnsi="Arial" w:cs="Arial"/>
          <w:sz w:val="20"/>
        </w:rPr>
      </w:pPr>
      <w:r w:rsidRPr="009505B3">
        <w:rPr>
          <w:rFonts w:ascii="Arial" w:eastAsia="Verdana" w:hAnsi="Arial" w:cs="Arial"/>
          <w:sz w:val="20"/>
        </w:rPr>
        <w:t>Computer projector:</w:t>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r>
      <w:r w:rsidR="00936666">
        <w:rPr>
          <w:rFonts w:ascii="Arial" w:eastAsia="Verdana" w:hAnsi="Arial" w:cs="Arial"/>
          <w:sz w:val="20"/>
        </w:rPr>
        <w:tab/>
        <w:t xml:space="preserve">           </w:t>
      </w:r>
      <w:r w:rsidRPr="009505B3">
        <w:rPr>
          <w:rFonts w:ascii="Arial" w:eastAsia="Verdana" w:hAnsi="Arial" w:cs="Arial"/>
          <w:b/>
          <w:sz w:val="20"/>
        </w:rPr>
        <w:t>YES/NO</w:t>
      </w:r>
    </w:p>
    <w:p w14:paraId="348A96B5" w14:textId="0B5C4825" w:rsidR="00B35615" w:rsidRPr="009505B3" w:rsidRDefault="00462E38" w:rsidP="00936666">
      <w:pPr>
        <w:tabs>
          <w:tab w:val="center" w:pos="6731"/>
        </w:tabs>
        <w:spacing w:after="5" w:line="250" w:lineRule="auto"/>
        <w:ind w:left="-15"/>
        <w:rPr>
          <w:rFonts w:ascii="Arial" w:eastAsia="Verdana" w:hAnsi="Arial" w:cs="Arial"/>
          <w:b/>
          <w:bCs/>
          <w:szCs w:val="22"/>
        </w:rPr>
      </w:pPr>
      <w:r w:rsidRPr="009505B3">
        <w:rPr>
          <w:rFonts w:ascii="Arial" w:eastAsia="Verdana" w:hAnsi="Arial" w:cs="Arial"/>
          <w:sz w:val="20"/>
        </w:rPr>
        <w:t>TV monitor</w:t>
      </w:r>
      <w:r w:rsidR="002B5A27">
        <w:rPr>
          <w:rFonts w:ascii="Arial" w:eastAsia="Verdana" w:hAnsi="Arial" w:cs="Arial"/>
          <w:sz w:val="20"/>
        </w:rPr>
        <w:t>:</w:t>
      </w:r>
      <w:r w:rsidRPr="009505B3">
        <w:rPr>
          <w:rFonts w:ascii="Arial" w:eastAsia="Verdana" w:hAnsi="Arial" w:cs="Arial"/>
          <w:sz w:val="20"/>
        </w:rPr>
        <w:t xml:space="preserve"> </w:t>
      </w:r>
      <w:r w:rsidR="00936666">
        <w:rPr>
          <w:rFonts w:ascii="Arial" w:eastAsia="Verdana" w:hAnsi="Arial" w:cs="Arial"/>
          <w:sz w:val="20"/>
        </w:rPr>
        <w:tab/>
      </w:r>
      <w:r w:rsidR="002B5A27" w:rsidRPr="002B5A27">
        <w:rPr>
          <w:rFonts w:ascii="Arial" w:eastAsia="Verdana" w:hAnsi="Arial" w:cs="Arial"/>
          <w:b/>
          <w:bCs/>
          <w:sz w:val="20"/>
          <w:szCs w:val="20"/>
        </w:rPr>
        <w:t>YE</w:t>
      </w:r>
      <w:r w:rsidR="00AF4B1A" w:rsidRPr="002B5A27">
        <w:rPr>
          <w:rFonts w:ascii="Arial" w:eastAsia="Verdana" w:hAnsi="Arial" w:cs="Arial"/>
          <w:b/>
          <w:bCs/>
          <w:sz w:val="20"/>
          <w:szCs w:val="20"/>
        </w:rPr>
        <w:t>S/NO</w:t>
      </w:r>
    </w:p>
    <w:p w14:paraId="781854C2" w14:textId="1D6613D7" w:rsidR="00D32D9A" w:rsidRPr="009505B3" w:rsidRDefault="00AC2D02" w:rsidP="00936666">
      <w:pPr>
        <w:tabs>
          <w:tab w:val="center" w:pos="6731"/>
        </w:tabs>
        <w:spacing w:after="5" w:line="250" w:lineRule="auto"/>
        <w:ind w:left="-15"/>
        <w:rPr>
          <w:rFonts w:ascii="Arial" w:hAnsi="Arial" w:cs="Arial"/>
        </w:rPr>
      </w:pPr>
      <w:r w:rsidRPr="009505B3">
        <w:rPr>
          <w:rFonts w:ascii="Arial" w:eastAsia="Verdana" w:hAnsi="Arial" w:cs="Arial"/>
          <w:sz w:val="20"/>
        </w:rPr>
        <w:t>Footballs/</w:t>
      </w:r>
      <w:r w:rsidR="002B5A27">
        <w:rPr>
          <w:rFonts w:ascii="Arial" w:eastAsia="Verdana" w:hAnsi="Arial" w:cs="Arial"/>
          <w:sz w:val="20"/>
        </w:rPr>
        <w:t>g</w:t>
      </w:r>
      <w:r w:rsidRPr="009505B3">
        <w:rPr>
          <w:rFonts w:ascii="Arial" w:eastAsia="Verdana" w:hAnsi="Arial" w:cs="Arial"/>
          <w:sz w:val="20"/>
        </w:rPr>
        <w:t>oals</w:t>
      </w:r>
      <w:r w:rsidR="002B5A27">
        <w:rPr>
          <w:rFonts w:ascii="Arial" w:eastAsia="Verdana" w:hAnsi="Arial" w:cs="Arial"/>
          <w:sz w:val="20"/>
        </w:rPr>
        <w:t>:</w:t>
      </w:r>
      <w:r w:rsidR="00A310BF">
        <w:rPr>
          <w:rFonts w:ascii="Arial" w:eastAsia="Verdana" w:hAnsi="Arial" w:cs="Arial"/>
          <w:sz w:val="20"/>
        </w:rPr>
        <w:t xml:space="preserve"> </w:t>
      </w:r>
      <w:r w:rsidR="00936666">
        <w:rPr>
          <w:rFonts w:ascii="Arial" w:eastAsia="Verdana" w:hAnsi="Arial" w:cs="Arial"/>
          <w:sz w:val="20"/>
        </w:rPr>
        <w:tab/>
      </w:r>
      <w:r w:rsidRPr="009505B3">
        <w:rPr>
          <w:rFonts w:ascii="Arial" w:eastAsia="Verdana" w:hAnsi="Arial" w:cs="Arial"/>
          <w:b/>
          <w:bCs/>
          <w:sz w:val="20"/>
        </w:rPr>
        <w:t>YES/NO</w:t>
      </w:r>
    </w:p>
    <w:p w14:paraId="4E1095CB" w14:textId="56859921" w:rsidR="00073E55" w:rsidRPr="009505B3" w:rsidRDefault="00073E55" w:rsidP="00121B34">
      <w:pPr>
        <w:tabs>
          <w:tab w:val="center" w:pos="6733"/>
        </w:tabs>
        <w:spacing w:after="5" w:line="250" w:lineRule="auto"/>
        <w:rPr>
          <w:rFonts w:ascii="Arial" w:hAnsi="Arial" w:cs="Arial"/>
        </w:rPr>
      </w:pPr>
    </w:p>
    <w:p w14:paraId="3891C5B6" w14:textId="609528A2" w:rsidR="00073E55" w:rsidRPr="009505B3" w:rsidRDefault="00073E55" w:rsidP="00A310BF">
      <w:pPr>
        <w:spacing w:after="10" w:line="249" w:lineRule="auto"/>
        <w:ind w:left="-5" w:hanging="10"/>
        <w:jc w:val="both"/>
        <w:rPr>
          <w:rFonts w:ascii="Arial" w:hAnsi="Arial" w:cs="Arial"/>
        </w:rPr>
      </w:pPr>
    </w:p>
    <w:p w14:paraId="4B5AA737" w14:textId="022E216E" w:rsidR="00073E55" w:rsidRPr="009505B3" w:rsidRDefault="006E1508">
      <w:pPr>
        <w:spacing w:after="1" w:line="258" w:lineRule="auto"/>
        <w:ind w:left="-5" w:hanging="10"/>
        <w:rPr>
          <w:rFonts w:ascii="Arial" w:hAnsi="Arial" w:cs="Arial"/>
        </w:rPr>
      </w:pPr>
      <w:r w:rsidRPr="009505B3">
        <w:rPr>
          <w:rFonts w:ascii="Segoe UI Symbol" w:eastAsia="MS Gothic" w:hAnsi="Segoe UI Symbol" w:cs="Segoe UI Symbol"/>
          <w:sz w:val="20"/>
        </w:rPr>
        <w:t>☐</w:t>
      </w:r>
      <w:r w:rsidR="002B5A27">
        <w:rPr>
          <w:rFonts w:ascii="Segoe UI Symbol" w:eastAsia="MS Gothic" w:hAnsi="Segoe UI Symbol" w:cs="Segoe UI Symbol"/>
          <w:sz w:val="20"/>
        </w:rPr>
        <w:t xml:space="preserve">   </w:t>
      </w:r>
      <w:r w:rsidRPr="009505B3">
        <w:rPr>
          <w:rFonts w:ascii="Arial" w:eastAsia="Verdana" w:hAnsi="Arial" w:cs="Arial"/>
          <w:b/>
          <w:sz w:val="20"/>
        </w:rPr>
        <w:t>Please tick this box to confirm that you have read the Conditions of Let.</w:t>
      </w:r>
    </w:p>
    <w:p w14:paraId="6FCDC97C" w14:textId="21EF01E7" w:rsidR="00073E55" w:rsidRPr="009505B3" w:rsidRDefault="009045B2">
      <w:pPr>
        <w:spacing w:after="94" w:line="242" w:lineRule="auto"/>
        <w:ind w:left="334" w:right="394" w:hanging="10"/>
        <w:jc w:val="both"/>
        <w:rPr>
          <w:rFonts w:ascii="Arial" w:hAnsi="Arial" w:cs="Arial"/>
          <w:sz w:val="20"/>
          <w:szCs w:val="20"/>
        </w:rPr>
      </w:pPr>
      <w:r w:rsidRPr="009505B3">
        <w:rPr>
          <w:rFonts w:ascii="Arial" w:eastAsia="Verdana" w:hAnsi="Arial" w:cs="Arial"/>
          <w:sz w:val="20"/>
          <w:szCs w:val="20"/>
        </w:rPr>
        <w:t xml:space="preserve">I </w:t>
      </w:r>
      <w:r w:rsidR="00425722" w:rsidRPr="009505B3">
        <w:rPr>
          <w:rFonts w:ascii="Arial" w:eastAsia="Verdana" w:hAnsi="Arial" w:cs="Arial"/>
          <w:sz w:val="20"/>
          <w:szCs w:val="20"/>
        </w:rPr>
        <w:t>agree to</w:t>
      </w:r>
      <w:r w:rsidR="00B15076" w:rsidRPr="009505B3">
        <w:rPr>
          <w:rFonts w:ascii="Arial" w:eastAsia="Verdana" w:hAnsi="Arial" w:cs="Arial"/>
          <w:sz w:val="20"/>
          <w:szCs w:val="20"/>
        </w:rPr>
        <w:t xml:space="preserve"> </w:t>
      </w:r>
      <w:r w:rsidR="00425722" w:rsidRPr="009505B3">
        <w:rPr>
          <w:rFonts w:ascii="Arial" w:eastAsia="Verdana" w:hAnsi="Arial" w:cs="Arial"/>
          <w:sz w:val="20"/>
          <w:szCs w:val="20"/>
        </w:rPr>
        <w:t xml:space="preserve">be </w:t>
      </w:r>
      <w:r w:rsidR="009C1E29" w:rsidRPr="009505B3">
        <w:rPr>
          <w:rFonts w:ascii="Arial" w:eastAsia="Verdana" w:hAnsi="Arial" w:cs="Arial"/>
          <w:sz w:val="20"/>
          <w:szCs w:val="20"/>
        </w:rPr>
        <w:t xml:space="preserve">bound </w:t>
      </w:r>
      <w:r w:rsidR="00F72CCA" w:rsidRPr="009505B3">
        <w:rPr>
          <w:rFonts w:ascii="Arial" w:eastAsia="Verdana" w:hAnsi="Arial" w:cs="Arial"/>
          <w:sz w:val="20"/>
          <w:szCs w:val="20"/>
        </w:rPr>
        <w:t>by the</w:t>
      </w:r>
      <w:r w:rsidR="00425722" w:rsidRPr="009505B3">
        <w:rPr>
          <w:rFonts w:ascii="Arial" w:eastAsia="Verdana" w:hAnsi="Arial" w:cs="Arial"/>
          <w:sz w:val="20"/>
          <w:szCs w:val="20"/>
        </w:rPr>
        <w:t xml:space="preserve"> Conditions </w:t>
      </w:r>
      <w:r w:rsidR="009C1E29" w:rsidRPr="009505B3">
        <w:rPr>
          <w:rFonts w:ascii="Arial" w:eastAsia="Verdana" w:hAnsi="Arial" w:cs="Arial"/>
          <w:sz w:val="20"/>
          <w:szCs w:val="20"/>
        </w:rPr>
        <w:t xml:space="preserve">of Let and Hire Charges Schedule issued </w:t>
      </w:r>
      <w:r w:rsidR="00742FEA" w:rsidRPr="009505B3">
        <w:rPr>
          <w:rFonts w:ascii="Arial" w:eastAsia="Verdana" w:hAnsi="Arial" w:cs="Arial"/>
          <w:sz w:val="20"/>
          <w:szCs w:val="20"/>
        </w:rPr>
        <w:t xml:space="preserve">to </w:t>
      </w:r>
      <w:r w:rsidR="00F72CCA" w:rsidRPr="009505B3">
        <w:rPr>
          <w:rFonts w:ascii="Arial" w:eastAsia="Verdana" w:hAnsi="Arial" w:cs="Arial"/>
          <w:sz w:val="20"/>
          <w:szCs w:val="20"/>
        </w:rPr>
        <w:t>me and</w:t>
      </w:r>
      <w:r w:rsidR="00215AFD" w:rsidRPr="009505B3">
        <w:rPr>
          <w:rFonts w:ascii="Arial" w:eastAsia="Verdana" w:hAnsi="Arial" w:cs="Arial"/>
          <w:sz w:val="20"/>
          <w:szCs w:val="20"/>
        </w:rPr>
        <w:t xml:space="preserve"> </w:t>
      </w:r>
      <w:r w:rsidR="00742FEA" w:rsidRPr="009505B3">
        <w:rPr>
          <w:rFonts w:ascii="Arial" w:eastAsia="Verdana" w:hAnsi="Arial" w:cs="Arial"/>
          <w:sz w:val="20"/>
          <w:szCs w:val="20"/>
        </w:rPr>
        <w:t xml:space="preserve">agree that the </w:t>
      </w:r>
      <w:r w:rsidR="00F72CCA" w:rsidRPr="009505B3">
        <w:rPr>
          <w:rFonts w:ascii="Arial" w:eastAsia="Verdana" w:hAnsi="Arial" w:cs="Arial"/>
          <w:sz w:val="20"/>
          <w:szCs w:val="20"/>
        </w:rPr>
        <w:t>delivery of</w:t>
      </w:r>
      <w:r w:rsidR="006E1508" w:rsidRPr="009505B3">
        <w:rPr>
          <w:rFonts w:ascii="Arial" w:eastAsia="Verdana" w:hAnsi="Arial" w:cs="Arial"/>
          <w:sz w:val="20"/>
          <w:szCs w:val="20"/>
        </w:rPr>
        <w:t xml:space="preserve"> the Confirmation of Let will be the binding acceptance of this booking. </w:t>
      </w:r>
    </w:p>
    <w:p w14:paraId="44B79873" w14:textId="0BDD8B90" w:rsidR="00073E55" w:rsidRPr="009505B3" w:rsidRDefault="00B15076">
      <w:pPr>
        <w:spacing w:after="94" w:line="242" w:lineRule="auto"/>
        <w:ind w:left="334" w:right="394" w:hanging="10"/>
        <w:jc w:val="both"/>
        <w:rPr>
          <w:rFonts w:ascii="Arial" w:hAnsi="Arial" w:cs="Arial"/>
          <w:sz w:val="20"/>
          <w:szCs w:val="20"/>
        </w:rPr>
      </w:pPr>
      <w:r w:rsidRPr="009505B3">
        <w:rPr>
          <w:rFonts w:ascii="Arial" w:eastAsia="Verdana" w:hAnsi="Arial" w:cs="Arial"/>
          <w:sz w:val="20"/>
          <w:szCs w:val="20"/>
        </w:rPr>
        <w:t xml:space="preserve">The information </w:t>
      </w:r>
      <w:r w:rsidR="00215AFD" w:rsidRPr="009505B3">
        <w:rPr>
          <w:rFonts w:ascii="Arial" w:eastAsia="Verdana" w:hAnsi="Arial" w:cs="Arial"/>
          <w:sz w:val="20"/>
          <w:szCs w:val="20"/>
        </w:rPr>
        <w:t xml:space="preserve">provided </w:t>
      </w:r>
      <w:r w:rsidR="004D2F4E" w:rsidRPr="009505B3">
        <w:rPr>
          <w:rFonts w:ascii="Arial" w:eastAsia="Verdana" w:hAnsi="Arial" w:cs="Arial"/>
          <w:sz w:val="20"/>
          <w:szCs w:val="20"/>
        </w:rPr>
        <w:t xml:space="preserve">by </w:t>
      </w:r>
      <w:r w:rsidR="00742FEA" w:rsidRPr="009505B3">
        <w:rPr>
          <w:rFonts w:ascii="Arial" w:eastAsia="Verdana" w:hAnsi="Arial" w:cs="Arial"/>
          <w:sz w:val="20"/>
          <w:szCs w:val="20"/>
        </w:rPr>
        <w:t xml:space="preserve">you </w:t>
      </w:r>
      <w:r w:rsidR="00F72CCA" w:rsidRPr="009505B3">
        <w:rPr>
          <w:rFonts w:ascii="Arial" w:eastAsia="Verdana" w:hAnsi="Arial" w:cs="Arial"/>
          <w:sz w:val="20"/>
          <w:szCs w:val="20"/>
        </w:rPr>
        <w:t>will be</w:t>
      </w:r>
      <w:r w:rsidR="00425722" w:rsidRPr="009505B3">
        <w:rPr>
          <w:rFonts w:ascii="Arial" w:eastAsia="Verdana" w:hAnsi="Arial" w:cs="Arial"/>
          <w:sz w:val="20"/>
          <w:szCs w:val="20"/>
        </w:rPr>
        <w:t xml:space="preserve"> </w:t>
      </w:r>
      <w:r w:rsidR="00742FEA" w:rsidRPr="009505B3">
        <w:rPr>
          <w:rFonts w:ascii="Arial" w:eastAsia="Verdana" w:hAnsi="Arial" w:cs="Arial"/>
          <w:sz w:val="20"/>
          <w:szCs w:val="20"/>
        </w:rPr>
        <w:t>used in</w:t>
      </w:r>
      <w:r w:rsidR="00425722" w:rsidRPr="009505B3">
        <w:rPr>
          <w:rFonts w:ascii="Arial" w:eastAsia="Verdana" w:hAnsi="Arial" w:cs="Arial"/>
          <w:sz w:val="20"/>
          <w:szCs w:val="20"/>
        </w:rPr>
        <w:t xml:space="preserve"> processing </w:t>
      </w:r>
      <w:r w:rsidR="00BE30F2" w:rsidRPr="009505B3">
        <w:rPr>
          <w:rFonts w:ascii="Arial" w:eastAsia="Verdana" w:hAnsi="Arial" w:cs="Arial"/>
          <w:sz w:val="20"/>
          <w:szCs w:val="20"/>
        </w:rPr>
        <w:t xml:space="preserve">your application for a booking </w:t>
      </w:r>
      <w:r w:rsidR="00F72CCA" w:rsidRPr="009505B3">
        <w:rPr>
          <w:rFonts w:ascii="Arial" w:eastAsia="Verdana" w:hAnsi="Arial" w:cs="Arial"/>
          <w:sz w:val="20"/>
          <w:szCs w:val="20"/>
        </w:rPr>
        <w:t xml:space="preserve">with </w:t>
      </w:r>
      <w:r w:rsidR="00294F6A" w:rsidRPr="009505B3">
        <w:rPr>
          <w:rFonts w:ascii="Arial" w:eastAsia="Verdana" w:hAnsi="Arial" w:cs="Arial"/>
          <w:sz w:val="20"/>
          <w:szCs w:val="20"/>
        </w:rPr>
        <w:t xml:space="preserve">BRCFT. </w:t>
      </w:r>
      <w:r w:rsidR="006E1508" w:rsidRPr="009505B3">
        <w:rPr>
          <w:rFonts w:ascii="Arial" w:eastAsia="Verdana" w:hAnsi="Arial" w:cs="Arial"/>
          <w:sz w:val="20"/>
          <w:szCs w:val="20"/>
        </w:rPr>
        <w:t xml:space="preserve">In terms of the Data Protection Act 1998, you are entitled to know what personal information is held about you on payment of a fee of £10.00. </w:t>
      </w:r>
    </w:p>
    <w:p w14:paraId="24050548" w14:textId="77777777" w:rsidR="002B5A27" w:rsidRDefault="006E1508" w:rsidP="002B5A27">
      <w:pPr>
        <w:spacing w:after="0" w:line="240" w:lineRule="auto"/>
        <w:ind w:left="334" w:right="394" w:hanging="10"/>
        <w:jc w:val="both"/>
        <w:rPr>
          <w:rFonts w:ascii="Arial" w:eastAsia="Verdana" w:hAnsi="Arial" w:cs="Arial"/>
          <w:sz w:val="20"/>
          <w:szCs w:val="20"/>
        </w:rPr>
      </w:pPr>
      <w:r w:rsidRPr="009505B3">
        <w:rPr>
          <w:rFonts w:ascii="Arial" w:eastAsia="Verdana" w:hAnsi="Arial" w:cs="Arial"/>
          <w:sz w:val="20"/>
          <w:szCs w:val="20"/>
        </w:rPr>
        <w:t>Application should be made to</w:t>
      </w:r>
      <w:r w:rsidR="002B5A27">
        <w:rPr>
          <w:rFonts w:ascii="Arial" w:eastAsia="Verdana" w:hAnsi="Arial" w:cs="Arial"/>
          <w:sz w:val="20"/>
          <w:szCs w:val="20"/>
        </w:rPr>
        <w:t>:</w:t>
      </w:r>
    </w:p>
    <w:p w14:paraId="43C73752" w14:textId="77777777" w:rsidR="002B5A27" w:rsidRDefault="002B5A27" w:rsidP="002B5A27">
      <w:pPr>
        <w:spacing w:after="0" w:line="240" w:lineRule="auto"/>
        <w:ind w:left="334" w:right="394" w:hanging="10"/>
        <w:jc w:val="center"/>
        <w:rPr>
          <w:rFonts w:ascii="Arial" w:eastAsia="Verdana" w:hAnsi="Arial" w:cs="Arial"/>
          <w:sz w:val="20"/>
          <w:szCs w:val="20"/>
        </w:rPr>
      </w:pPr>
      <w:r>
        <w:rPr>
          <w:rFonts w:ascii="Arial" w:eastAsia="Verdana" w:hAnsi="Arial" w:cs="Arial"/>
          <w:sz w:val="20"/>
          <w:szCs w:val="20"/>
        </w:rPr>
        <w:t>Sandy Thomson</w:t>
      </w:r>
    </w:p>
    <w:p w14:paraId="62627D64" w14:textId="77777777" w:rsidR="002B5A27" w:rsidRDefault="006E1508"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Chairperson,</w:t>
      </w:r>
      <w:r w:rsidR="002B5A27">
        <w:rPr>
          <w:rFonts w:ascii="Arial" w:eastAsia="Verdana" w:hAnsi="Arial" w:cs="Arial"/>
          <w:sz w:val="20"/>
          <w:szCs w:val="20"/>
        </w:rPr>
        <w:t xml:space="preserve"> </w:t>
      </w:r>
      <w:r w:rsidR="00230604" w:rsidRPr="009505B3">
        <w:rPr>
          <w:rFonts w:ascii="Arial" w:eastAsia="Verdana" w:hAnsi="Arial" w:cs="Arial"/>
          <w:sz w:val="20"/>
          <w:szCs w:val="20"/>
        </w:rPr>
        <w:t>BRCFT</w:t>
      </w:r>
    </w:p>
    <w:p w14:paraId="6F246F8E" w14:textId="655DD2B1" w:rsidR="002B5A27" w:rsidRDefault="00587609"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The Stadium, Davie Park, Rattray, Blairgowrie</w:t>
      </w:r>
      <w:r w:rsidR="002B5A27">
        <w:rPr>
          <w:rFonts w:ascii="Arial" w:eastAsia="Verdana" w:hAnsi="Arial" w:cs="Arial"/>
          <w:sz w:val="20"/>
          <w:szCs w:val="20"/>
        </w:rPr>
        <w:t xml:space="preserve"> </w:t>
      </w:r>
      <w:r w:rsidRPr="009505B3">
        <w:rPr>
          <w:rFonts w:ascii="Arial" w:eastAsia="Verdana" w:hAnsi="Arial" w:cs="Arial"/>
          <w:sz w:val="20"/>
          <w:szCs w:val="20"/>
        </w:rPr>
        <w:t>PH10 7BS</w:t>
      </w:r>
    </w:p>
    <w:p w14:paraId="14B49369" w14:textId="77777777" w:rsidR="002B5A27" w:rsidRDefault="002B5A27" w:rsidP="002B5A27">
      <w:pPr>
        <w:spacing w:after="0" w:line="240" w:lineRule="auto"/>
        <w:ind w:left="334" w:right="394" w:hanging="10"/>
        <w:jc w:val="center"/>
        <w:rPr>
          <w:rFonts w:ascii="Arial" w:eastAsia="Verdana" w:hAnsi="Arial" w:cs="Arial"/>
          <w:sz w:val="20"/>
          <w:szCs w:val="20"/>
        </w:rPr>
      </w:pPr>
      <w:hyperlink r:id="rId7" w:history="1">
        <w:r w:rsidRPr="0050383C">
          <w:rPr>
            <w:rStyle w:val="Hyperlink"/>
            <w:rFonts w:ascii="Arial" w:eastAsia="Verdana" w:hAnsi="Arial" w:cs="Arial"/>
            <w:sz w:val="20"/>
            <w:szCs w:val="20"/>
          </w:rPr>
          <w:t>sandythomson1949@gmail.com</w:t>
        </w:r>
      </w:hyperlink>
    </w:p>
    <w:p w14:paraId="39F957E5" w14:textId="59650D1A" w:rsidR="00587609" w:rsidRDefault="00A555D8" w:rsidP="002B5A27">
      <w:pPr>
        <w:spacing w:after="0" w:line="240" w:lineRule="auto"/>
        <w:ind w:left="334" w:right="394" w:hanging="10"/>
        <w:jc w:val="center"/>
        <w:rPr>
          <w:rFonts w:ascii="Arial" w:eastAsia="Verdana" w:hAnsi="Arial" w:cs="Arial"/>
          <w:sz w:val="20"/>
          <w:szCs w:val="20"/>
        </w:rPr>
      </w:pPr>
      <w:r w:rsidRPr="009505B3">
        <w:rPr>
          <w:rFonts w:ascii="Arial" w:eastAsia="Verdana" w:hAnsi="Arial" w:cs="Arial"/>
          <w:sz w:val="20"/>
          <w:szCs w:val="20"/>
        </w:rPr>
        <w:t>07511321405</w:t>
      </w:r>
    </w:p>
    <w:p w14:paraId="5A7EEB4C" w14:textId="77777777" w:rsidR="002B5A27" w:rsidRPr="009505B3" w:rsidRDefault="002B5A27" w:rsidP="002B5A27">
      <w:pPr>
        <w:spacing w:after="0" w:line="240" w:lineRule="auto"/>
        <w:ind w:left="334" w:right="394" w:hanging="10"/>
        <w:jc w:val="center"/>
        <w:rPr>
          <w:rFonts w:ascii="Arial" w:eastAsia="Verdana" w:hAnsi="Arial" w:cs="Arial"/>
          <w:sz w:val="20"/>
          <w:szCs w:val="20"/>
        </w:rPr>
      </w:pPr>
    </w:p>
    <w:p w14:paraId="52605E1A" w14:textId="14025EBE" w:rsidR="00073E55" w:rsidRPr="009505B3" w:rsidRDefault="006E1508">
      <w:pPr>
        <w:spacing w:after="213" w:line="374" w:lineRule="auto"/>
        <w:ind w:left="334" w:right="394" w:hanging="10"/>
        <w:jc w:val="both"/>
        <w:rPr>
          <w:rFonts w:ascii="Arial" w:hAnsi="Arial" w:cs="Arial"/>
          <w:sz w:val="20"/>
          <w:szCs w:val="20"/>
        </w:rPr>
      </w:pPr>
      <w:r w:rsidRPr="009505B3">
        <w:rPr>
          <w:rFonts w:ascii="Arial" w:eastAsia="Verdana" w:hAnsi="Arial" w:cs="Arial"/>
          <w:b/>
          <w:sz w:val="20"/>
          <w:szCs w:val="20"/>
        </w:rPr>
        <w:t xml:space="preserve">Declaration: </w:t>
      </w:r>
      <w:r w:rsidRPr="009505B3">
        <w:rPr>
          <w:rFonts w:ascii="Arial" w:eastAsia="Verdana" w:hAnsi="Arial" w:cs="Arial"/>
          <w:sz w:val="20"/>
          <w:szCs w:val="20"/>
        </w:rPr>
        <w:t xml:space="preserve">I authorize the use of my personal information for the above stated purpose. </w:t>
      </w:r>
    </w:p>
    <w:p w14:paraId="5606DB9E" w14:textId="5C029E61" w:rsidR="00073E55" w:rsidRPr="002B5A27" w:rsidRDefault="006E1508" w:rsidP="002B5A27">
      <w:pPr>
        <w:tabs>
          <w:tab w:val="center" w:pos="8261"/>
        </w:tabs>
        <w:spacing w:after="262" w:line="249" w:lineRule="auto"/>
        <w:jc w:val="center"/>
        <w:rPr>
          <w:rFonts w:ascii="Arial" w:hAnsi="Arial" w:cs="Arial"/>
          <w:sz w:val="20"/>
          <w:szCs w:val="22"/>
        </w:rPr>
      </w:pPr>
      <w:r w:rsidRPr="002B5A27">
        <w:rPr>
          <w:rFonts w:ascii="Arial" w:eastAsia="Verdana" w:hAnsi="Arial" w:cs="Arial"/>
          <w:sz w:val="20"/>
          <w:szCs w:val="22"/>
        </w:rPr>
        <w:t xml:space="preserve">Print or Sign: </w:t>
      </w:r>
      <w:r w:rsidR="002B5A27" w:rsidRPr="002B5A27">
        <w:rPr>
          <w:rFonts w:ascii="Arial" w:eastAsia="Verdana" w:hAnsi="Arial" w:cs="Arial"/>
          <w:sz w:val="20"/>
          <w:szCs w:val="22"/>
        </w:rPr>
        <w:t xml:space="preserve">_________________________ </w:t>
      </w:r>
      <w:r w:rsidR="002B5A27" w:rsidRPr="002B5A27">
        <w:rPr>
          <w:rFonts w:ascii="Arial" w:eastAsia="Verdana" w:hAnsi="Arial" w:cs="Arial"/>
          <w:sz w:val="20"/>
          <w:szCs w:val="22"/>
        </w:rPr>
        <w:t xml:space="preserve"> </w:t>
      </w:r>
      <w:r w:rsidR="00BE30F2" w:rsidRPr="002B5A27">
        <w:rPr>
          <w:rFonts w:ascii="Arial" w:eastAsia="Verdana" w:hAnsi="Arial" w:cs="Arial"/>
          <w:sz w:val="20"/>
          <w:szCs w:val="22"/>
        </w:rPr>
        <w:t xml:space="preserve">Date: </w:t>
      </w:r>
      <w:bookmarkStart w:id="0" w:name="_Hlk206582140"/>
      <w:r w:rsidR="00BE30F2" w:rsidRPr="002B5A27">
        <w:rPr>
          <w:rFonts w:ascii="Arial" w:eastAsia="Verdana" w:hAnsi="Arial" w:cs="Arial"/>
          <w:sz w:val="20"/>
          <w:szCs w:val="22"/>
        </w:rPr>
        <w:t>_</w:t>
      </w:r>
      <w:r w:rsidRPr="002B5A27">
        <w:rPr>
          <w:rFonts w:ascii="Arial" w:eastAsia="Verdana" w:hAnsi="Arial" w:cs="Arial"/>
          <w:sz w:val="20"/>
          <w:szCs w:val="22"/>
        </w:rPr>
        <w:t>________________________</w:t>
      </w:r>
      <w:bookmarkEnd w:id="0"/>
    </w:p>
    <w:p w14:paraId="602423DF" w14:textId="77777777" w:rsidR="00073E55" w:rsidRPr="009505B3" w:rsidRDefault="006E1508">
      <w:pPr>
        <w:spacing w:after="0"/>
        <w:rPr>
          <w:rFonts w:ascii="Arial" w:hAnsi="Arial" w:cs="Arial"/>
        </w:rPr>
      </w:pPr>
      <w:r w:rsidRPr="009505B3">
        <w:rPr>
          <w:rFonts w:ascii="Arial" w:eastAsia="Verdana" w:hAnsi="Arial" w:cs="Arial"/>
          <w:color w:val="FFFFFF"/>
        </w:rPr>
        <w:t>DECLARATION</w:t>
      </w:r>
    </w:p>
    <w:p w14:paraId="28488B7D" w14:textId="77777777" w:rsidR="002B5A27" w:rsidRDefault="006E1508" w:rsidP="002B5A27">
      <w:pPr>
        <w:spacing w:after="0"/>
        <w:ind w:right="37"/>
        <w:jc w:val="center"/>
        <w:rPr>
          <w:rFonts w:ascii="Arial" w:hAnsi="Arial" w:cs="Arial"/>
          <w:sz w:val="28"/>
          <w:szCs w:val="32"/>
        </w:rPr>
      </w:pPr>
      <w:r w:rsidRPr="002B5A27">
        <w:rPr>
          <w:rFonts w:ascii="Arial" w:eastAsia="Verdana" w:hAnsi="Arial" w:cs="Arial"/>
          <w:b/>
          <w:sz w:val="18"/>
          <w:szCs w:val="32"/>
          <w:u w:val="single" w:color="000099"/>
        </w:rPr>
        <w:t>PLEASE RETURN THIS FORM TO:</w:t>
      </w:r>
    </w:p>
    <w:p w14:paraId="41127442" w14:textId="698B61F1" w:rsidR="00B94C9A" w:rsidRPr="002B5A27" w:rsidRDefault="002B5A27" w:rsidP="002B5A27">
      <w:pPr>
        <w:spacing w:after="0" w:line="240" w:lineRule="auto"/>
        <w:ind w:right="37"/>
        <w:jc w:val="center"/>
        <w:rPr>
          <w:rFonts w:ascii="Arial" w:hAnsi="Arial" w:cs="Arial"/>
          <w:sz w:val="28"/>
          <w:szCs w:val="32"/>
        </w:rPr>
      </w:pPr>
      <w:r>
        <w:rPr>
          <w:rFonts w:ascii="Arial" w:eastAsia="Verdana" w:hAnsi="Arial" w:cs="Arial"/>
          <w:sz w:val="20"/>
        </w:rPr>
        <w:t>Bo</w:t>
      </w:r>
      <w:r w:rsidR="00425722" w:rsidRPr="009505B3">
        <w:rPr>
          <w:rFonts w:ascii="Arial" w:eastAsia="Verdana" w:hAnsi="Arial" w:cs="Arial"/>
          <w:sz w:val="20"/>
        </w:rPr>
        <w:t>okings Officer</w:t>
      </w:r>
    </w:p>
    <w:p w14:paraId="77361EA7" w14:textId="7C82FFED" w:rsidR="00073E55" w:rsidRDefault="006E1508" w:rsidP="002B5A27">
      <w:pPr>
        <w:spacing w:after="0" w:line="240" w:lineRule="auto"/>
        <w:ind w:left="2908" w:right="2935" w:hanging="10"/>
        <w:jc w:val="center"/>
        <w:rPr>
          <w:rFonts w:ascii="Arial" w:eastAsia="Verdana" w:hAnsi="Arial" w:cs="Arial"/>
          <w:sz w:val="20"/>
        </w:rPr>
      </w:pPr>
      <w:r w:rsidRPr="009505B3">
        <w:rPr>
          <w:rFonts w:ascii="Arial" w:eastAsia="Verdana" w:hAnsi="Arial" w:cs="Arial"/>
          <w:sz w:val="20"/>
        </w:rPr>
        <w:t xml:space="preserve"> </w:t>
      </w:r>
      <w:r w:rsidR="002B5A27">
        <w:rPr>
          <w:rFonts w:ascii="Arial" w:eastAsia="Verdana" w:hAnsi="Arial" w:cs="Arial"/>
          <w:sz w:val="20"/>
        </w:rPr>
        <w:t>E</w:t>
      </w:r>
      <w:r w:rsidRPr="009505B3">
        <w:rPr>
          <w:rFonts w:ascii="Arial" w:eastAsia="Verdana" w:hAnsi="Arial" w:cs="Arial"/>
          <w:sz w:val="20"/>
        </w:rPr>
        <w:t xml:space="preserve">mail: </w:t>
      </w:r>
      <w:r w:rsidR="002B5A27">
        <w:rPr>
          <w:rFonts w:ascii="Arial" w:eastAsia="Verdana" w:hAnsi="Arial" w:cs="Arial"/>
          <w:sz w:val="20"/>
        </w:rPr>
        <w:t>fdo@brcft.org.uk</w:t>
      </w:r>
    </w:p>
    <w:p w14:paraId="26E7BB90" w14:textId="77777777" w:rsidR="002B5A27" w:rsidRPr="009505B3" w:rsidRDefault="002B5A27" w:rsidP="002B5A27">
      <w:pPr>
        <w:spacing w:after="0" w:line="240" w:lineRule="auto"/>
        <w:ind w:left="2908" w:right="2935" w:hanging="10"/>
        <w:jc w:val="center"/>
        <w:rPr>
          <w:rFonts w:ascii="Arial" w:hAnsi="Arial" w:cs="Arial"/>
        </w:rPr>
      </w:pPr>
    </w:p>
    <w:p w14:paraId="7242E886" w14:textId="77777777" w:rsidR="00073E55" w:rsidRPr="009505B3" w:rsidRDefault="006E1508">
      <w:pPr>
        <w:spacing w:after="107"/>
        <w:ind w:left="734"/>
        <w:rPr>
          <w:rFonts w:ascii="Arial" w:hAnsi="Arial" w:cs="Arial"/>
        </w:rPr>
      </w:pPr>
      <w:r w:rsidRPr="009505B3">
        <w:rPr>
          <w:rFonts w:ascii="Arial" w:hAnsi="Arial" w:cs="Arial"/>
          <w:noProof/>
        </w:rPr>
        <w:drawing>
          <wp:inline distT="0" distB="0" distL="0" distR="0" wp14:anchorId="7EB7EB0B" wp14:editId="70C0EE7E">
            <wp:extent cx="5715000" cy="95885"/>
            <wp:effectExtent l="0" t="0" r="0" b="0"/>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8"/>
                    <a:stretch>
                      <a:fillRect/>
                    </a:stretch>
                  </pic:blipFill>
                  <pic:spPr>
                    <a:xfrm>
                      <a:off x="0" y="0"/>
                      <a:ext cx="5715000" cy="95885"/>
                    </a:xfrm>
                    <a:prstGeom prst="rect">
                      <a:avLst/>
                    </a:prstGeom>
                  </pic:spPr>
                </pic:pic>
              </a:graphicData>
            </a:graphic>
          </wp:inline>
        </w:drawing>
      </w:r>
    </w:p>
    <w:p w14:paraId="371D8788" w14:textId="77777777" w:rsidR="002B5A27" w:rsidRDefault="002B5A27">
      <w:pPr>
        <w:spacing w:after="10" w:line="249" w:lineRule="auto"/>
        <w:ind w:right="22"/>
        <w:jc w:val="both"/>
        <w:rPr>
          <w:rFonts w:ascii="Arial" w:eastAsia="Verdana" w:hAnsi="Arial" w:cs="Arial"/>
        </w:rPr>
      </w:pPr>
    </w:p>
    <w:p w14:paraId="0BDF4043" w14:textId="2313512A" w:rsidR="00073E55" w:rsidRDefault="006E1508">
      <w:pPr>
        <w:spacing w:after="10" w:line="249" w:lineRule="auto"/>
        <w:ind w:right="22"/>
        <w:jc w:val="both"/>
        <w:rPr>
          <w:rFonts w:ascii="Arial" w:eastAsia="Verdana" w:hAnsi="Arial" w:cs="Arial"/>
        </w:rPr>
      </w:pPr>
      <w:r w:rsidRPr="009505B3">
        <w:rPr>
          <w:rFonts w:ascii="Arial" w:eastAsia="Verdana" w:hAnsi="Arial" w:cs="Arial"/>
        </w:rPr>
        <w:t xml:space="preserve">For office use only </w:t>
      </w:r>
    </w:p>
    <w:p w14:paraId="0B69DF4E" w14:textId="77777777" w:rsidR="002B5A27" w:rsidRPr="009505B3" w:rsidRDefault="002B5A27">
      <w:pPr>
        <w:spacing w:after="10" w:line="249" w:lineRule="auto"/>
        <w:ind w:right="22"/>
        <w:jc w:val="both"/>
        <w:rPr>
          <w:rFonts w:ascii="Arial" w:hAnsi="Arial" w:cs="Arial"/>
        </w:rPr>
      </w:pPr>
    </w:p>
    <w:p w14:paraId="0EB10D41" w14:textId="77777777" w:rsidR="00073E55" w:rsidRDefault="006E1508">
      <w:pPr>
        <w:spacing w:after="0"/>
        <w:rPr>
          <w:rFonts w:ascii="Arial" w:eastAsia="Verdana" w:hAnsi="Arial" w:cs="Arial"/>
          <w:b/>
        </w:rPr>
      </w:pPr>
      <w:r w:rsidRPr="009505B3">
        <w:rPr>
          <w:rFonts w:ascii="Arial" w:eastAsia="Verdana" w:hAnsi="Arial" w:cs="Arial"/>
          <w:b/>
        </w:rPr>
        <w:t xml:space="preserve">CHARGES APPLICABLE TO THIS BOOKING ARE AS FOLLOWS: </w:t>
      </w:r>
    </w:p>
    <w:p w14:paraId="15098DE1" w14:textId="77777777" w:rsidR="002B5A27" w:rsidRPr="009505B3" w:rsidRDefault="002B5A27">
      <w:pPr>
        <w:spacing w:after="0"/>
        <w:rPr>
          <w:rFonts w:ascii="Arial" w:hAnsi="Arial" w:cs="Arial"/>
        </w:rPr>
      </w:pPr>
    </w:p>
    <w:tbl>
      <w:tblPr>
        <w:tblStyle w:val="TableGrid"/>
        <w:tblW w:w="10522" w:type="dxa"/>
        <w:tblInd w:w="-24" w:type="dxa"/>
        <w:tblCellMar>
          <w:top w:w="12" w:type="dxa"/>
          <w:left w:w="115" w:type="dxa"/>
          <w:right w:w="93" w:type="dxa"/>
        </w:tblCellMar>
        <w:tblLook w:val="04A0" w:firstRow="1" w:lastRow="0" w:firstColumn="1" w:lastColumn="0" w:noHBand="0" w:noVBand="1"/>
      </w:tblPr>
      <w:tblGrid>
        <w:gridCol w:w="1973"/>
        <w:gridCol w:w="1976"/>
        <w:gridCol w:w="1973"/>
        <w:gridCol w:w="1621"/>
        <w:gridCol w:w="1810"/>
        <w:gridCol w:w="879"/>
        <w:gridCol w:w="290"/>
      </w:tblGrid>
      <w:tr w:rsidR="00073E55" w:rsidRPr="002B5A27" w14:paraId="5D9D4179" w14:textId="77777777">
        <w:trPr>
          <w:trHeight w:val="312"/>
        </w:trPr>
        <w:tc>
          <w:tcPr>
            <w:tcW w:w="1973" w:type="dxa"/>
            <w:tcBorders>
              <w:top w:val="single" w:sz="4" w:space="0" w:color="001F5F"/>
              <w:left w:val="single" w:sz="4" w:space="0" w:color="001F5F"/>
              <w:bottom w:val="single" w:sz="4" w:space="0" w:color="001F5F"/>
              <w:right w:val="single" w:sz="4" w:space="0" w:color="001F5F"/>
            </w:tcBorders>
          </w:tcPr>
          <w:p w14:paraId="395631F5" w14:textId="77777777" w:rsidR="00073E55" w:rsidRPr="002B5A27" w:rsidRDefault="006E1508">
            <w:pPr>
              <w:ind w:right="28"/>
              <w:jc w:val="center"/>
              <w:rPr>
                <w:rFonts w:ascii="Arial" w:hAnsi="Arial" w:cs="Arial"/>
                <w:sz w:val="20"/>
                <w:szCs w:val="20"/>
              </w:rPr>
            </w:pPr>
            <w:r w:rsidRPr="002B5A27">
              <w:rPr>
                <w:rFonts w:ascii="Arial" w:eastAsia="Verdana" w:hAnsi="Arial" w:cs="Arial"/>
                <w:b/>
                <w:sz w:val="20"/>
                <w:szCs w:val="20"/>
              </w:rPr>
              <w:t xml:space="preserve">Area </w:t>
            </w:r>
          </w:p>
        </w:tc>
        <w:tc>
          <w:tcPr>
            <w:tcW w:w="1976" w:type="dxa"/>
            <w:tcBorders>
              <w:top w:val="single" w:sz="4" w:space="0" w:color="001F5F"/>
              <w:left w:val="single" w:sz="4" w:space="0" w:color="001F5F"/>
              <w:bottom w:val="single" w:sz="4" w:space="0" w:color="001F5F"/>
              <w:right w:val="single" w:sz="4" w:space="0" w:color="001F5F"/>
            </w:tcBorders>
          </w:tcPr>
          <w:p w14:paraId="3AC75873" w14:textId="77777777" w:rsidR="00073E55" w:rsidRPr="002B5A27" w:rsidRDefault="006E1508">
            <w:pPr>
              <w:ind w:right="29"/>
              <w:jc w:val="center"/>
              <w:rPr>
                <w:rFonts w:ascii="Arial" w:hAnsi="Arial" w:cs="Arial"/>
                <w:sz w:val="20"/>
                <w:szCs w:val="20"/>
              </w:rPr>
            </w:pPr>
            <w:r w:rsidRPr="002B5A27">
              <w:rPr>
                <w:rFonts w:ascii="Arial" w:eastAsia="Verdana" w:hAnsi="Arial" w:cs="Arial"/>
                <w:b/>
                <w:sz w:val="20"/>
                <w:szCs w:val="20"/>
              </w:rPr>
              <w:t xml:space="preserve">Times </w:t>
            </w:r>
          </w:p>
        </w:tc>
        <w:tc>
          <w:tcPr>
            <w:tcW w:w="1973" w:type="dxa"/>
            <w:tcBorders>
              <w:top w:val="single" w:sz="4" w:space="0" w:color="001F5F"/>
              <w:left w:val="single" w:sz="4" w:space="0" w:color="001F5F"/>
              <w:bottom w:val="single" w:sz="4" w:space="0" w:color="001F5F"/>
              <w:right w:val="single" w:sz="4" w:space="0" w:color="001F5F"/>
            </w:tcBorders>
          </w:tcPr>
          <w:p w14:paraId="0C990275" w14:textId="77777777" w:rsidR="00073E55" w:rsidRPr="002B5A27" w:rsidRDefault="006E1508">
            <w:pPr>
              <w:ind w:right="25"/>
              <w:jc w:val="center"/>
              <w:rPr>
                <w:rFonts w:ascii="Arial" w:hAnsi="Arial" w:cs="Arial"/>
                <w:sz w:val="20"/>
                <w:szCs w:val="20"/>
              </w:rPr>
            </w:pPr>
            <w:r w:rsidRPr="002B5A27">
              <w:rPr>
                <w:rFonts w:ascii="Arial" w:eastAsia="Verdana" w:hAnsi="Arial" w:cs="Arial"/>
                <w:b/>
                <w:sz w:val="20"/>
                <w:szCs w:val="20"/>
              </w:rPr>
              <w:t xml:space="preserve">Duration </w:t>
            </w:r>
          </w:p>
        </w:tc>
        <w:tc>
          <w:tcPr>
            <w:tcW w:w="1621" w:type="dxa"/>
            <w:tcBorders>
              <w:top w:val="single" w:sz="4" w:space="0" w:color="001F5F"/>
              <w:left w:val="single" w:sz="4" w:space="0" w:color="001F5F"/>
              <w:bottom w:val="single" w:sz="4" w:space="0" w:color="001F5F"/>
              <w:right w:val="single" w:sz="4" w:space="0" w:color="001F5F"/>
            </w:tcBorders>
          </w:tcPr>
          <w:p w14:paraId="64FFEB57" w14:textId="77777777" w:rsidR="00073E55" w:rsidRPr="002B5A27" w:rsidRDefault="006E1508">
            <w:pPr>
              <w:ind w:right="29"/>
              <w:jc w:val="center"/>
              <w:rPr>
                <w:rFonts w:ascii="Arial" w:hAnsi="Arial" w:cs="Arial"/>
                <w:sz w:val="20"/>
                <w:szCs w:val="20"/>
              </w:rPr>
            </w:pPr>
            <w:r w:rsidRPr="002B5A27">
              <w:rPr>
                <w:rFonts w:ascii="Arial" w:eastAsia="Verdana" w:hAnsi="Arial" w:cs="Arial"/>
                <w:b/>
                <w:sz w:val="20"/>
                <w:szCs w:val="20"/>
              </w:rPr>
              <w:t xml:space="preserve">Rate </w:t>
            </w:r>
          </w:p>
        </w:tc>
        <w:tc>
          <w:tcPr>
            <w:tcW w:w="2979" w:type="dxa"/>
            <w:gridSpan w:val="3"/>
            <w:tcBorders>
              <w:top w:val="single" w:sz="4" w:space="0" w:color="001F5F"/>
              <w:left w:val="single" w:sz="4" w:space="0" w:color="001F5F"/>
              <w:bottom w:val="single" w:sz="4" w:space="0" w:color="001F5F"/>
              <w:right w:val="single" w:sz="4" w:space="0" w:color="001F5F"/>
            </w:tcBorders>
          </w:tcPr>
          <w:p w14:paraId="48F44238" w14:textId="77777777" w:rsidR="00073E55" w:rsidRPr="002B5A27" w:rsidRDefault="006E1508">
            <w:pPr>
              <w:ind w:right="34"/>
              <w:jc w:val="center"/>
              <w:rPr>
                <w:rFonts w:ascii="Arial" w:hAnsi="Arial" w:cs="Arial"/>
                <w:sz w:val="20"/>
                <w:szCs w:val="20"/>
              </w:rPr>
            </w:pPr>
            <w:r w:rsidRPr="002B5A27">
              <w:rPr>
                <w:rFonts w:ascii="Arial" w:eastAsia="Verdana" w:hAnsi="Arial" w:cs="Arial"/>
                <w:b/>
                <w:sz w:val="20"/>
                <w:szCs w:val="20"/>
              </w:rPr>
              <w:t xml:space="preserve">Charges </w:t>
            </w:r>
          </w:p>
        </w:tc>
      </w:tr>
      <w:tr w:rsidR="00073E55" w:rsidRPr="002B5A27" w14:paraId="440F53D2" w14:textId="77777777">
        <w:trPr>
          <w:trHeight w:val="365"/>
        </w:trPr>
        <w:tc>
          <w:tcPr>
            <w:tcW w:w="1973" w:type="dxa"/>
            <w:vMerge w:val="restart"/>
            <w:tcBorders>
              <w:top w:val="single" w:sz="4" w:space="0" w:color="001F5F"/>
              <w:left w:val="single" w:sz="4" w:space="0" w:color="001F5F"/>
              <w:bottom w:val="single" w:sz="4" w:space="0" w:color="001F5F"/>
              <w:right w:val="single" w:sz="4" w:space="0" w:color="001F5F"/>
            </w:tcBorders>
          </w:tcPr>
          <w:p w14:paraId="74E5A4B5" w14:textId="77777777" w:rsidR="00073E55" w:rsidRPr="002B5A27" w:rsidRDefault="00073E55">
            <w:pPr>
              <w:rPr>
                <w:rFonts w:ascii="Arial" w:hAnsi="Arial" w:cs="Arial"/>
                <w:sz w:val="20"/>
                <w:szCs w:val="20"/>
              </w:rPr>
            </w:pPr>
          </w:p>
        </w:tc>
        <w:tc>
          <w:tcPr>
            <w:tcW w:w="1976" w:type="dxa"/>
            <w:vMerge w:val="restart"/>
            <w:tcBorders>
              <w:top w:val="single" w:sz="4" w:space="0" w:color="001F5F"/>
              <w:left w:val="single" w:sz="4" w:space="0" w:color="001F5F"/>
              <w:bottom w:val="single" w:sz="4" w:space="0" w:color="001F5F"/>
              <w:right w:val="single" w:sz="4" w:space="0" w:color="001F5F"/>
            </w:tcBorders>
          </w:tcPr>
          <w:p w14:paraId="28ECA738" w14:textId="77777777" w:rsidR="00073E55" w:rsidRPr="002B5A27" w:rsidRDefault="00073E55">
            <w:pPr>
              <w:rPr>
                <w:rFonts w:ascii="Arial" w:hAnsi="Arial" w:cs="Arial"/>
                <w:sz w:val="20"/>
                <w:szCs w:val="20"/>
              </w:rPr>
            </w:pPr>
          </w:p>
        </w:tc>
        <w:tc>
          <w:tcPr>
            <w:tcW w:w="1973" w:type="dxa"/>
            <w:vMerge w:val="restart"/>
            <w:tcBorders>
              <w:top w:val="single" w:sz="4" w:space="0" w:color="001F5F"/>
              <w:left w:val="single" w:sz="4" w:space="0" w:color="001F5F"/>
              <w:bottom w:val="single" w:sz="4" w:space="0" w:color="001F5F"/>
              <w:right w:val="single" w:sz="4" w:space="0" w:color="001F5F"/>
            </w:tcBorders>
          </w:tcPr>
          <w:p w14:paraId="19D7E5BD" w14:textId="77777777" w:rsidR="00073E55" w:rsidRPr="002B5A27" w:rsidRDefault="00073E55">
            <w:pPr>
              <w:rPr>
                <w:rFonts w:ascii="Arial" w:hAnsi="Arial" w:cs="Arial"/>
                <w:sz w:val="20"/>
                <w:szCs w:val="20"/>
              </w:rPr>
            </w:pPr>
          </w:p>
        </w:tc>
        <w:tc>
          <w:tcPr>
            <w:tcW w:w="1621" w:type="dxa"/>
            <w:vMerge w:val="restart"/>
            <w:tcBorders>
              <w:top w:val="single" w:sz="4" w:space="0" w:color="001F5F"/>
              <w:left w:val="single" w:sz="4" w:space="0" w:color="001F5F"/>
              <w:bottom w:val="single" w:sz="4" w:space="0" w:color="001F5F"/>
              <w:right w:val="single" w:sz="4" w:space="0" w:color="001F5F"/>
            </w:tcBorders>
          </w:tcPr>
          <w:p w14:paraId="0A9547B3" w14:textId="77777777" w:rsidR="00073E55" w:rsidRPr="002B5A27" w:rsidRDefault="00073E55">
            <w:pPr>
              <w:rPr>
                <w:rFonts w:ascii="Arial" w:hAnsi="Arial" w:cs="Arial"/>
                <w:sz w:val="20"/>
                <w:szCs w:val="20"/>
              </w:rPr>
            </w:pPr>
          </w:p>
        </w:tc>
        <w:tc>
          <w:tcPr>
            <w:tcW w:w="1810" w:type="dxa"/>
            <w:tcBorders>
              <w:top w:val="single" w:sz="4" w:space="0" w:color="001F5F"/>
              <w:left w:val="single" w:sz="4" w:space="0" w:color="001F5F"/>
              <w:bottom w:val="single" w:sz="4" w:space="0" w:color="000000"/>
              <w:right w:val="single" w:sz="4" w:space="0" w:color="000000"/>
            </w:tcBorders>
          </w:tcPr>
          <w:p w14:paraId="1BEC4ECF" w14:textId="77777777" w:rsidR="00073E55" w:rsidRPr="002B5A27" w:rsidRDefault="006E1508">
            <w:pPr>
              <w:rPr>
                <w:rFonts w:ascii="Arial" w:hAnsi="Arial" w:cs="Arial"/>
                <w:sz w:val="20"/>
                <w:szCs w:val="20"/>
              </w:rPr>
            </w:pPr>
            <w:r w:rsidRPr="002B5A27">
              <w:rPr>
                <w:rFonts w:ascii="Arial" w:eastAsia="Verdana" w:hAnsi="Arial" w:cs="Arial"/>
                <w:sz w:val="20"/>
                <w:szCs w:val="20"/>
              </w:rPr>
              <w:t>Hire</w:t>
            </w:r>
            <w:r w:rsidRPr="002B5A27">
              <w:rPr>
                <w:rFonts w:ascii="Arial" w:eastAsia="Arial" w:hAnsi="Arial" w:cs="Arial"/>
                <w:sz w:val="20"/>
                <w:szCs w:val="20"/>
              </w:rPr>
              <w:t xml:space="preserve"> </w:t>
            </w:r>
          </w:p>
        </w:tc>
        <w:tc>
          <w:tcPr>
            <w:tcW w:w="879" w:type="dxa"/>
            <w:tcBorders>
              <w:top w:val="single" w:sz="4" w:space="0" w:color="001F5F"/>
              <w:left w:val="single" w:sz="4" w:space="0" w:color="000000"/>
              <w:bottom w:val="single" w:sz="4" w:space="0" w:color="000000"/>
              <w:right w:val="single" w:sz="4" w:space="0" w:color="000000"/>
            </w:tcBorders>
          </w:tcPr>
          <w:p w14:paraId="53981831" w14:textId="77777777" w:rsidR="00073E55" w:rsidRPr="002B5A27" w:rsidRDefault="00073E55">
            <w:pPr>
              <w:rPr>
                <w:rFonts w:ascii="Arial" w:hAnsi="Arial" w:cs="Arial"/>
                <w:sz w:val="20"/>
                <w:szCs w:val="20"/>
              </w:rPr>
            </w:pPr>
          </w:p>
        </w:tc>
        <w:tc>
          <w:tcPr>
            <w:tcW w:w="290" w:type="dxa"/>
            <w:vMerge w:val="restart"/>
            <w:tcBorders>
              <w:top w:val="single" w:sz="4" w:space="0" w:color="001F5F"/>
              <w:left w:val="single" w:sz="4" w:space="0" w:color="000000"/>
              <w:bottom w:val="single" w:sz="4" w:space="0" w:color="001F5F"/>
              <w:right w:val="single" w:sz="4" w:space="0" w:color="001F5F"/>
            </w:tcBorders>
          </w:tcPr>
          <w:p w14:paraId="0CE4E419" w14:textId="77777777" w:rsidR="00073E55" w:rsidRPr="002B5A27" w:rsidRDefault="00073E55">
            <w:pPr>
              <w:rPr>
                <w:rFonts w:ascii="Arial" w:hAnsi="Arial" w:cs="Arial"/>
                <w:sz w:val="20"/>
                <w:szCs w:val="20"/>
              </w:rPr>
            </w:pPr>
          </w:p>
        </w:tc>
      </w:tr>
      <w:tr w:rsidR="00073E55" w:rsidRPr="002B5A27" w14:paraId="3E67189D" w14:textId="77777777">
        <w:trPr>
          <w:trHeight w:val="360"/>
        </w:trPr>
        <w:tc>
          <w:tcPr>
            <w:tcW w:w="0" w:type="auto"/>
            <w:vMerge/>
            <w:tcBorders>
              <w:top w:val="nil"/>
              <w:left w:val="single" w:sz="4" w:space="0" w:color="001F5F"/>
              <w:bottom w:val="nil"/>
              <w:right w:val="single" w:sz="4" w:space="0" w:color="001F5F"/>
            </w:tcBorders>
          </w:tcPr>
          <w:p w14:paraId="1B0F76BC"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3B4ABCCD"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3D39C84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CC55AC1"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6A378DD4" w14:textId="77777777" w:rsidR="00073E55" w:rsidRPr="002B5A27" w:rsidRDefault="006E1508">
            <w:pPr>
              <w:rPr>
                <w:rFonts w:ascii="Arial" w:hAnsi="Arial" w:cs="Arial"/>
                <w:sz w:val="20"/>
                <w:szCs w:val="20"/>
              </w:rPr>
            </w:pPr>
            <w:r w:rsidRPr="002B5A27">
              <w:rPr>
                <w:rFonts w:ascii="Arial" w:eastAsia="Arial" w:hAnsi="Arial" w:cs="Arial"/>
                <w:sz w:val="20"/>
                <w:szCs w:val="20"/>
              </w:rPr>
              <w:t xml:space="preserve">Kitchen </w:t>
            </w:r>
          </w:p>
        </w:tc>
        <w:tc>
          <w:tcPr>
            <w:tcW w:w="879" w:type="dxa"/>
            <w:tcBorders>
              <w:top w:val="single" w:sz="4" w:space="0" w:color="000000"/>
              <w:left w:val="single" w:sz="4" w:space="0" w:color="000000"/>
              <w:bottom w:val="single" w:sz="4" w:space="0" w:color="000000"/>
              <w:right w:val="single" w:sz="4" w:space="0" w:color="000000"/>
            </w:tcBorders>
          </w:tcPr>
          <w:p w14:paraId="7048F79F"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3A508766" w14:textId="77777777" w:rsidR="00073E55" w:rsidRPr="002B5A27" w:rsidRDefault="00073E55">
            <w:pPr>
              <w:rPr>
                <w:rFonts w:ascii="Arial" w:hAnsi="Arial" w:cs="Arial"/>
                <w:sz w:val="20"/>
                <w:szCs w:val="20"/>
              </w:rPr>
            </w:pPr>
          </w:p>
        </w:tc>
      </w:tr>
      <w:tr w:rsidR="00073E55" w:rsidRPr="002B5A27" w14:paraId="6438CABB" w14:textId="77777777">
        <w:trPr>
          <w:trHeight w:val="360"/>
        </w:trPr>
        <w:tc>
          <w:tcPr>
            <w:tcW w:w="0" w:type="auto"/>
            <w:vMerge/>
            <w:tcBorders>
              <w:top w:val="nil"/>
              <w:left w:val="single" w:sz="4" w:space="0" w:color="001F5F"/>
              <w:bottom w:val="nil"/>
              <w:right w:val="single" w:sz="4" w:space="0" w:color="001F5F"/>
            </w:tcBorders>
          </w:tcPr>
          <w:p w14:paraId="14282098"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2772DB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1220F7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2B8FCDC"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6DC96494" w14:textId="07DC249A" w:rsidR="00073E55" w:rsidRPr="002B5A27" w:rsidRDefault="00B94C9A">
            <w:pPr>
              <w:rPr>
                <w:rFonts w:ascii="Arial" w:hAnsi="Arial" w:cs="Arial"/>
                <w:sz w:val="20"/>
                <w:szCs w:val="20"/>
              </w:rPr>
            </w:pPr>
            <w:r w:rsidRPr="002B5A27">
              <w:rPr>
                <w:rFonts w:ascii="Arial" w:hAnsi="Arial" w:cs="Arial"/>
                <w:sz w:val="20"/>
                <w:szCs w:val="20"/>
              </w:rPr>
              <w:t>Thomson Room</w:t>
            </w:r>
          </w:p>
        </w:tc>
        <w:tc>
          <w:tcPr>
            <w:tcW w:w="879" w:type="dxa"/>
            <w:tcBorders>
              <w:top w:val="single" w:sz="4" w:space="0" w:color="000000"/>
              <w:left w:val="single" w:sz="4" w:space="0" w:color="000000"/>
              <w:bottom w:val="single" w:sz="4" w:space="0" w:color="000000"/>
              <w:right w:val="single" w:sz="4" w:space="0" w:color="000000"/>
            </w:tcBorders>
          </w:tcPr>
          <w:p w14:paraId="622467BE"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29ACC61B" w14:textId="77777777" w:rsidR="00073E55" w:rsidRPr="002B5A27" w:rsidRDefault="00073E55">
            <w:pPr>
              <w:rPr>
                <w:rFonts w:ascii="Arial" w:hAnsi="Arial" w:cs="Arial"/>
                <w:sz w:val="20"/>
                <w:szCs w:val="20"/>
              </w:rPr>
            </w:pPr>
          </w:p>
        </w:tc>
      </w:tr>
      <w:tr w:rsidR="00073E55" w:rsidRPr="002B5A27" w14:paraId="54AFA3B1" w14:textId="77777777">
        <w:trPr>
          <w:trHeight w:val="360"/>
        </w:trPr>
        <w:tc>
          <w:tcPr>
            <w:tcW w:w="0" w:type="auto"/>
            <w:vMerge/>
            <w:tcBorders>
              <w:top w:val="nil"/>
              <w:left w:val="single" w:sz="4" w:space="0" w:color="001F5F"/>
              <w:bottom w:val="nil"/>
              <w:right w:val="single" w:sz="4" w:space="0" w:color="001F5F"/>
            </w:tcBorders>
          </w:tcPr>
          <w:p w14:paraId="71C6485D"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5ED30F38"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61FBC5DC"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2E2860E"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173D879A" w14:textId="54AEA54B" w:rsidR="00073E55" w:rsidRPr="002B5A27" w:rsidRDefault="00C04097">
            <w:pPr>
              <w:rPr>
                <w:rFonts w:ascii="Arial" w:hAnsi="Arial" w:cs="Arial"/>
                <w:sz w:val="20"/>
                <w:szCs w:val="20"/>
              </w:rPr>
            </w:pPr>
            <w:r w:rsidRPr="002B5A27">
              <w:rPr>
                <w:rFonts w:ascii="Arial" w:hAnsi="Arial" w:cs="Arial"/>
                <w:sz w:val="20"/>
                <w:szCs w:val="20"/>
              </w:rPr>
              <w:t>3G Pitch 1/3rd</w:t>
            </w:r>
          </w:p>
        </w:tc>
        <w:tc>
          <w:tcPr>
            <w:tcW w:w="879" w:type="dxa"/>
            <w:tcBorders>
              <w:top w:val="single" w:sz="4" w:space="0" w:color="000000"/>
              <w:left w:val="single" w:sz="4" w:space="0" w:color="000000"/>
              <w:bottom w:val="single" w:sz="4" w:space="0" w:color="000000"/>
              <w:right w:val="single" w:sz="4" w:space="0" w:color="000000"/>
            </w:tcBorders>
          </w:tcPr>
          <w:p w14:paraId="2E87E17C"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2DE210EA" w14:textId="77777777" w:rsidR="00073E55" w:rsidRPr="002B5A27" w:rsidRDefault="00073E55">
            <w:pPr>
              <w:rPr>
                <w:rFonts w:ascii="Arial" w:hAnsi="Arial" w:cs="Arial"/>
                <w:sz w:val="20"/>
                <w:szCs w:val="20"/>
              </w:rPr>
            </w:pPr>
          </w:p>
        </w:tc>
      </w:tr>
      <w:tr w:rsidR="00073E55" w:rsidRPr="002B5A27" w14:paraId="511E9FC6" w14:textId="77777777">
        <w:trPr>
          <w:trHeight w:val="360"/>
        </w:trPr>
        <w:tc>
          <w:tcPr>
            <w:tcW w:w="0" w:type="auto"/>
            <w:vMerge/>
            <w:tcBorders>
              <w:top w:val="nil"/>
              <w:left w:val="single" w:sz="4" w:space="0" w:color="001F5F"/>
              <w:bottom w:val="nil"/>
              <w:right w:val="single" w:sz="4" w:space="0" w:color="001F5F"/>
            </w:tcBorders>
          </w:tcPr>
          <w:p w14:paraId="7127B076"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AA9A60A"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79539B2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nil"/>
              <w:right w:val="single" w:sz="4" w:space="0" w:color="001F5F"/>
            </w:tcBorders>
          </w:tcPr>
          <w:p w14:paraId="177533D7"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0000"/>
              <w:right w:val="single" w:sz="4" w:space="0" w:color="000000"/>
            </w:tcBorders>
          </w:tcPr>
          <w:p w14:paraId="065289F6" w14:textId="0E795715" w:rsidR="00073E55" w:rsidRPr="002B5A27" w:rsidRDefault="00C04097">
            <w:pPr>
              <w:rPr>
                <w:rFonts w:ascii="Arial" w:hAnsi="Arial" w:cs="Arial"/>
                <w:sz w:val="20"/>
                <w:szCs w:val="20"/>
              </w:rPr>
            </w:pPr>
            <w:r w:rsidRPr="002B5A27">
              <w:rPr>
                <w:rFonts w:ascii="Arial" w:hAnsi="Arial" w:cs="Arial"/>
                <w:sz w:val="20"/>
                <w:szCs w:val="20"/>
              </w:rPr>
              <w:t>3G Pitch Full</w:t>
            </w:r>
          </w:p>
        </w:tc>
        <w:tc>
          <w:tcPr>
            <w:tcW w:w="879" w:type="dxa"/>
            <w:tcBorders>
              <w:top w:val="single" w:sz="4" w:space="0" w:color="000000"/>
              <w:left w:val="single" w:sz="4" w:space="0" w:color="000000"/>
              <w:bottom w:val="single" w:sz="4" w:space="0" w:color="000000"/>
              <w:right w:val="single" w:sz="4" w:space="0" w:color="000000"/>
            </w:tcBorders>
          </w:tcPr>
          <w:p w14:paraId="27836774"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nil"/>
              <w:right w:val="single" w:sz="4" w:space="0" w:color="001F5F"/>
            </w:tcBorders>
          </w:tcPr>
          <w:p w14:paraId="772492BF" w14:textId="77777777" w:rsidR="00073E55" w:rsidRPr="002B5A27" w:rsidRDefault="00073E55">
            <w:pPr>
              <w:rPr>
                <w:rFonts w:ascii="Arial" w:hAnsi="Arial" w:cs="Arial"/>
                <w:sz w:val="20"/>
                <w:szCs w:val="20"/>
              </w:rPr>
            </w:pPr>
          </w:p>
        </w:tc>
      </w:tr>
      <w:tr w:rsidR="00073E55" w:rsidRPr="002B5A27" w14:paraId="06A6A6EB" w14:textId="77777777">
        <w:trPr>
          <w:trHeight w:val="374"/>
        </w:trPr>
        <w:tc>
          <w:tcPr>
            <w:tcW w:w="0" w:type="auto"/>
            <w:vMerge/>
            <w:tcBorders>
              <w:top w:val="nil"/>
              <w:left w:val="single" w:sz="4" w:space="0" w:color="001F5F"/>
              <w:bottom w:val="single" w:sz="4" w:space="0" w:color="001F5F"/>
              <w:right w:val="single" w:sz="4" w:space="0" w:color="001F5F"/>
            </w:tcBorders>
          </w:tcPr>
          <w:p w14:paraId="1EE44879"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36BCFFC2"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0BAC78FE" w14:textId="77777777" w:rsidR="00073E55" w:rsidRPr="002B5A27" w:rsidRDefault="00073E55">
            <w:pPr>
              <w:rPr>
                <w:rFonts w:ascii="Arial" w:hAnsi="Arial" w:cs="Arial"/>
                <w:sz w:val="20"/>
                <w:szCs w:val="20"/>
              </w:rPr>
            </w:pPr>
          </w:p>
        </w:tc>
        <w:tc>
          <w:tcPr>
            <w:tcW w:w="0" w:type="auto"/>
            <w:vMerge/>
            <w:tcBorders>
              <w:top w:val="nil"/>
              <w:left w:val="single" w:sz="4" w:space="0" w:color="001F5F"/>
              <w:bottom w:val="single" w:sz="4" w:space="0" w:color="001F5F"/>
              <w:right w:val="single" w:sz="4" w:space="0" w:color="001F5F"/>
            </w:tcBorders>
          </w:tcPr>
          <w:p w14:paraId="72AA4EA2" w14:textId="77777777" w:rsidR="00073E55" w:rsidRPr="002B5A27" w:rsidRDefault="00073E55">
            <w:pPr>
              <w:rPr>
                <w:rFonts w:ascii="Arial" w:hAnsi="Arial" w:cs="Arial"/>
                <w:sz w:val="20"/>
                <w:szCs w:val="20"/>
              </w:rPr>
            </w:pPr>
          </w:p>
        </w:tc>
        <w:tc>
          <w:tcPr>
            <w:tcW w:w="1810" w:type="dxa"/>
            <w:tcBorders>
              <w:top w:val="single" w:sz="4" w:space="0" w:color="000000"/>
              <w:left w:val="single" w:sz="4" w:space="0" w:color="001F5F"/>
              <w:bottom w:val="single" w:sz="4" w:space="0" w:color="001F5F"/>
              <w:right w:val="single" w:sz="4" w:space="0" w:color="000000"/>
            </w:tcBorders>
          </w:tcPr>
          <w:p w14:paraId="0A979D0F" w14:textId="53030EFF" w:rsidR="00073E55" w:rsidRPr="002B5A27" w:rsidRDefault="00073E55">
            <w:pPr>
              <w:rPr>
                <w:rFonts w:ascii="Arial" w:hAnsi="Arial" w:cs="Arial"/>
                <w:sz w:val="20"/>
                <w:szCs w:val="20"/>
              </w:rPr>
            </w:pPr>
          </w:p>
        </w:tc>
        <w:tc>
          <w:tcPr>
            <w:tcW w:w="879" w:type="dxa"/>
            <w:tcBorders>
              <w:top w:val="single" w:sz="4" w:space="0" w:color="000000"/>
              <w:left w:val="single" w:sz="4" w:space="0" w:color="000000"/>
              <w:bottom w:val="single" w:sz="4" w:space="0" w:color="001F5F"/>
              <w:right w:val="single" w:sz="4" w:space="0" w:color="000000"/>
            </w:tcBorders>
          </w:tcPr>
          <w:p w14:paraId="7570F3D4" w14:textId="77777777" w:rsidR="00073E55" w:rsidRPr="002B5A27" w:rsidRDefault="00073E55">
            <w:pPr>
              <w:rPr>
                <w:rFonts w:ascii="Arial" w:hAnsi="Arial" w:cs="Arial"/>
                <w:sz w:val="20"/>
                <w:szCs w:val="20"/>
              </w:rPr>
            </w:pPr>
          </w:p>
        </w:tc>
        <w:tc>
          <w:tcPr>
            <w:tcW w:w="0" w:type="auto"/>
            <w:vMerge/>
            <w:tcBorders>
              <w:top w:val="nil"/>
              <w:left w:val="single" w:sz="4" w:space="0" w:color="000000"/>
              <w:bottom w:val="single" w:sz="4" w:space="0" w:color="001F5F"/>
              <w:right w:val="single" w:sz="4" w:space="0" w:color="001F5F"/>
            </w:tcBorders>
          </w:tcPr>
          <w:p w14:paraId="094712BE" w14:textId="77777777" w:rsidR="00073E55" w:rsidRPr="002B5A27" w:rsidRDefault="00073E55">
            <w:pPr>
              <w:rPr>
                <w:rFonts w:ascii="Arial" w:hAnsi="Arial" w:cs="Arial"/>
                <w:sz w:val="20"/>
                <w:szCs w:val="20"/>
              </w:rPr>
            </w:pPr>
          </w:p>
        </w:tc>
      </w:tr>
      <w:tr w:rsidR="00073E55" w:rsidRPr="002B5A27" w14:paraId="16099A7E" w14:textId="77777777">
        <w:trPr>
          <w:trHeight w:val="432"/>
        </w:trPr>
        <w:tc>
          <w:tcPr>
            <w:tcW w:w="1973" w:type="dxa"/>
            <w:tcBorders>
              <w:top w:val="single" w:sz="4" w:space="0" w:color="001F5F"/>
              <w:left w:val="single" w:sz="4" w:space="0" w:color="001F5F"/>
              <w:bottom w:val="single" w:sz="4" w:space="0" w:color="001F5F"/>
              <w:right w:val="nil"/>
            </w:tcBorders>
          </w:tcPr>
          <w:p w14:paraId="425E3912" w14:textId="77777777" w:rsidR="00073E55" w:rsidRPr="002B5A27" w:rsidRDefault="00073E55">
            <w:pPr>
              <w:rPr>
                <w:rFonts w:ascii="Arial" w:hAnsi="Arial" w:cs="Arial"/>
                <w:sz w:val="20"/>
                <w:szCs w:val="20"/>
              </w:rPr>
            </w:pPr>
          </w:p>
        </w:tc>
        <w:tc>
          <w:tcPr>
            <w:tcW w:w="1976" w:type="dxa"/>
            <w:tcBorders>
              <w:top w:val="single" w:sz="4" w:space="0" w:color="001F5F"/>
              <w:left w:val="nil"/>
              <w:bottom w:val="single" w:sz="4" w:space="0" w:color="001F5F"/>
              <w:right w:val="nil"/>
            </w:tcBorders>
          </w:tcPr>
          <w:p w14:paraId="33C04E1E" w14:textId="77777777" w:rsidR="00073E55" w:rsidRPr="002B5A27" w:rsidRDefault="00073E55">
            <w:pPr>
              <w:rPr>
                <w:rFonts w:ascii="Arial" w:hAnsi="Arial" w:cs="Arial"/>
                <w:sz w:val="20"/>
                <w:szCs w:val="20"/>
              </w:rPr>
            </w:pPr>
          </w:p>
        </w:tc>
        <w:tc>
          <w:tcPr>
            <w:tcW w:w="1973" w:type="dxa"/>
            <w:tcBorders>
              <w:top w:val="single" w:sz="4" w:space="0" w:color="001F5F"/>
              <w:left w:val="nil"/>
              <w:bottom w:val="single" w:sz="4" w:space="0" w:color="001F5F"/>
              <w:right w:val="single" w:sz="4" w:space="0" w:color="001F5F"/>
            </w:tcBorders>
          </w:tcPr>
          <w:p w14:paraId="7381A1EC" w14:textId="77777777" w:rsidR="00073E55" w:rsidRPr="002B5A27" w:rsidRDefault="00073E55">
            <w:pPr>
              <w:rPr>
                <w:rFonts w:ascii="Arial" w:hAnsi="Arial" w:cs="Arial"/>
                <w:sz w:val="20"/>
                <w:szCs w:val="20"/>
              </w:rPr>
            </w:pPr>
          </w:p>
        </w:tc>
        <w:tc>
          <w:tcPr>
            <w:tcW w:w="1621" w:type="dxa"/>
            <w:tcBorders>
              <w:top w:val="single" w:sz="4" w:space="0" w:color="001F5F"/>
              <w:left w:val="single" w:sz="4" w:space="0" w:color="001F5F"/>
              <w:bottom w:val="single" w:sz="4" w:space="0" w:color="001F5F"/>
              <w:right w:val="single" w:sz="4" w:space="0" w:color="001F5F"/>
            </w:tcBorders>
          </w:tcPr>
          <w:p w14:paraId="4F2DD072" w14:textId="77777777" w:rsidR="00073E55" w:rsidRPr="002B5A27" w:rsidRDefault="006E1508">
            <w:pPr>
              <w:ind w:right="30"/>
              <w:jc w:val="center"/>
              <w:rPr>
                <w:rFonts w:ascii="Arial" w:hAnsi="Arial" w:cs="Arial"/>
                <w:sz w:val="20"/>
                <w:szCs w:val="20"/>
              </w:rPr>
            </w:pPr>
            <w:r w:rsidRPr="002B5A27">
              <w:rPr>
                <w:rFonts w:ascii="Arial" w:eastAsia="Verdana" w:hAnsi="Arial" w:cs="Arial"/>
                <w:sz w:val="20"/>
                <w:szCs w:val="20"/>
              </w:rPr>
              <w:t xml:space="preserve">Total </w:t>
            </w:r>
          </w:p>
        </w:tc>
        <w:tc>
          <w:tcPr>
            <w:tcW w:w="2979" w:type="dxa"/>
            <w:gridSpan w:val="3"/>
            <w:tcBorders>
              <w:top w:val="single" w:sz="4" w:space="0" w:color="001F5F"/>
              <w:left w:val="single" w:sz="4" w:space="0" w:color="001F5F"/>
              <w:bottom w:val="single" w:sz="4" w:space="0" w:color="001F5F"/>
              <w:right w:val="single" w:sz="4" w:space="0" w:color="001F5F"/>
            </w:tcBorders>
          </w:tcPr>
          <w:p w14:paraId="2BA28D0B" w14:textId="77777777" w:rsidR="00073E55" w:rsidRPr="002B5A27" w:rsidRDefault="00073E55">
            <w:pPr>
              <w:rPr>
                <w:rFonts w:ascii="Arial" w:hAnsi="Arial" w:cs="Arial"/>
                <w:sz w:val="20"/>
                <w:szCs w:val="20"/>
              </w:rPr>
            </w:pPr>
          </w:p>
        </w:tc>
      </w:tr>
    </w:tbl>
    <w:p w14:paraId="09788FCB" w14:textId="77777777" w:rsidR="00073E55" w:rsidRPr="009505B3" w:rsidRDefault="006E1508">
      <w:pPr>
        <w:tabs>
          <w:tab w:val="center" w:pos="1419"/>
          <w:tab w:val="center" w:pos="5102"/>
          <w:tab w:val="center" w:pos="8709"/>
        </w:tabs>
        <w:spacing w:after="10" w:line="249" w:lineRule="auto"/>
        <w:rPr>
          <w:rFonts w:ascii="Arial" w:hAnsi="Arial" w:cs="Arial"/>
        </w:rPr>
      </w:pPr>
      <w:r w:rsidRPr="009505B3">
        <w:rPr>
          <w:rFonts w:ascii="Arial" w:hAnsi="Arial" w:cs="Arial"/>
        </w:rPr>
        <w:tab/>
      </w:r>
      <w:r w:rsidRPr="009505B3">
        <w:rPr>
          <w:rFonts w:ascii="Arial" w:eastAsia="Verdana" w:hAnsi="Arial" w:cs="Arial"/>
        </w:rPr>
        <w:t xml:space="preserve">Date Received </w:t>
      </w:r>
      <w:r w:rsidRPr="009505B3">
        <w:rPr>
          <w:rFonts w:ascii="Arial" w:eastAsia="Verdana" w:hAnsi="Arial" w:cs="Arial"/>
        </w:rPr>
        <w:tab/>
        <w:t xml:space="preserve">Date Confirmed </w:t>
      </w:r>
      <w:r w:rsidRPr="009505B3">
        <w:rPr>
          <w:rFonts w:ascii="Arial" w:eastAsia="Verdana" w:hAnsi="Arial" w:cs="Arial"/>
        </w:rPr>
        <w:tab/>
        <w:t xml:space="preserve">Authorised </w:t>
      </w:r>
    </w:p>
    <w:p w14:paraId="38EE3178" w14:textId="0DDEBE9C" w:rsidR="00100F37" w:rsidRPr="00A310BF" w:rsidRDefault="006E1508" w:rsidP="00A310BF">
      <w:pPr>
        <w:spacing w:after="373"/>
        <w:ind w:left="13"/>
        <w:rPr>
          <w:rFonts w:ascii="Arial" w:hAnsi="Arial" w:cs="Arial"/>
        </w:rPr>
      </w:pPr>
      <w:r w:rsidRPr="009505B3">
        <w:rPr>
          <w:rFonts w:ascii="Arial" w:hAnsi="Arial" w:cs="Arial"/>
          <w:noProof/>
        </w:rPr>
        <mc:AlternateContent>
          <mc:Choice Requires="wpg">
            <w:drawing>
              <wp:inline distT="0" distB="0" distL="0" distR="0" wp14:anchorId="348A4E63" wp14:editId="38EDF41F">
                <wp:extent cx="6468681" cy="357175"/>
                <wp:effectExtent l="0" t="0" r="0" b="0"/>
                <wp:docPr id="15451" name="Group 15451"/>
                <wp:cNvGraphicFramePr/>
                <a:graphic xmlns:a="http://schemas.openxmlformats.org/drawingml/2006/main">
                  <a:graphicData uri="http://schemas.microsoft.com/office/word/2010/wordprocessingGroup">
                    <wpg:wgp>
                      <wpg:cNvGrpSpPr/>
                      <wpg:grpSpPr>
                        <a:xfrm>
                          <a:off x="0" y="0"/>
                          <a:ext cx="6468681" cy="357175"/>
                          <a:chOff x="0" y="0"/>
                          <a:chExt cx="6468681" cy="357175"/>
                        </a:xfrm>
                      </wpg:grpSpPr>
                      <wps:wsp>
                        <wps:cNvPr id="1704" name="Shape 1704"/>
                        <wps:cNvSpPr/>
                        <wps:spPr>
                          <a:xfrm>
                            <a:off x="4678489" y="0"/>
                            <a:ext cx="1790192" cy="346380"/>
                          </a:xfrm>
                          <a:custGeom>
                            <a:avLst/>
                            <a:gdLst/>
                            <a:ahLst/>
                            <a:cxnLst/>
                            <a:rect l="0" t="0" r="0" b="0"/>
                            <a:pathLst>
                              <a:path w="1790192" h="346380">
                                <a:moveTo>
                                  <a:pt x="0" y="57429"/>
                                </a:moveTo>
                                <a:lnTo>
                                  <a:pt x="20447" y="7289"/>
                                </a:lnTo>
                                <a:lnTo>
                                  <a:pt x="1747902" y="0"/>
                                </a:lnTo>
                                <a:lnTo>
                                  <a:pt x="1762379" y="2742"/>
                                </a:lnTo>
                                <a:lnTo>
                                  <a:pt x="1775079" y="13677"/>
                                </a:lnTo>
                                <a:lnTo>
                                  <a:pt x="1784350" y="28257"/>
                                </a:lnTo>
                                <a:lnTo>
                                  <a:pt x="1789557" y="47396"/>
                                </a:lnTo>
                                <a:lnTo>
                                  <a:pt x="1790192" y="288036"/>
                                </a:lnTo>
                                <a:lnTo>
                                  <a:pt x="1786890" y="308089"/>
                                </a:lnTo>
                                <a:lnTo>
                                  <a:pt x="1779652" y="325412"/>
                                </a:lnTo>
                                <a:lnTo>
                                  <a:pt x="1769110" y="338175"/>
                                </a:lnTo>
                                <a:lnTo>
                                  <a:pt x="1755140" y="345465"/>
                                </a:lnTo>
                                <a:lnTo>
                                  <a:pt x="41656" y="346380"/>
                                </a:lnTo>
                                <a:lnTo>
                                  <a:pt x="27178" y="342735"/>
                                </a:lnTo>
                                <a:lnTo>
                                  <a:pt x="14478" y="331788"/>
                                </a:lnTo>
                                <a:lnTo>
                                  <a:pt x="520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5" name="Shape 1705"/>
                        <wps:cNvSpPr/>
                        <wps:spPr>
                          <a:xfrm>
                            <a:off x="2419160" y="6986"/>
                            <a:ext cx="1785493" cy="346380"/>
                          </a:xfrm>
                          <a:custGeom>
                            <a:avLst/>
                            <a:gdLst/>
                            <a:ahLst/>
                            <a:cxnLst/>
                            <a:rect l="0" t="0" r="0" b="0"/>
                            <a:pathLst>
                              <a:path w="1785493" h="346380">
                                <a:moveTo>
                                  <a:pt x="0" y="57429"/>
                                </a:moveTo>
                                <a:lnTo>
                                  <a:pt x="30226" y="7289"/>
                                </a:lnTo>
                                <a:lnTo>
                                  <a:pt x="1722882" y="0"/>
                                </a:lnTo>
                                <a:lnTo>
                                  <a:pt x="1744472" y="2742"/>
                                </a:lnTo>
                                <a:lnTo>
                                  <a:pt x="1763014" y="13677"/>
                                </a:lnTo>
                                <a:lnTo>
                                  <a:pt x="1776730" y="28257"/>
                                </a:lnTo>
                                <a:lnTo>
                                  <a:pt x="1784477" y="47396"/>
                                </a:lnTo>
                                <a:lnTo>
                                  <a:pt x="1785493" y="288036"/>
                                </a:lnTo>
                                <a:lnTo>
                                  <a:pt x="1780667" y="308089"/>
                                </a:lnTo>
                                <a:lnTo>
                                  <a:pt x="1769872" y="325412"/>
                                </a:lnTo>
                                <a:lnTo>
                                  <a:pt x="1754251" y="338175"/>
                                </a:lnTo>
                                <a:lnTo>
                                  <a:pt x="1733677" y="345465"/>
                                </a:lnTo>
                                <a:lnTo>
                                  <a:pt x="61595" y="346380"/>
                                </a:lnTo>
                                <a:lnTo>
                                  <a:pt x="40005" y="342735"/>
                                </a:lnTo>
                                <a:lnTo>
                                  <a:pt x="21463" y="331788"/>
                                </a:lnTo>
                                <a:lnTo>
                                  <a:pt x="774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706" name="Shape 1706"/>
                        <wps:cNvSpPr/>
                        <wps:spPr>
                          <a:xfrm>
                            <a:off x="0" y="10795"/>
                            <a:ext cx="1785048" cy="346380"/>
                          </a:xfrm>
                          <a:custGeom>
                            <a:avLst/>
                            <a:gdLst/>
                            <a:ahLst/>
                            <a:cxnLst/>
                            <a:rect l="0" t="0" r="0" b="0"/>
                            <a:pathLst>
                              <a:path w="1785048" h="346380">
                                <a:moveTo>
                                  <a:pt x="0" y="57429"/>
                                </a:moveTo>
                                <a:lnTo>
                                  <a:pt x="31267" y="7302"/>
                                </a:lnTo>
                                <a:lnTo>
                                  <a:pt x="1720533" y="0"/>
                                </a:lnTo>
                                <a:lnTo>
                                  <a:pt x="1742758" y="2742"/>
                                </a:lnTo>
                                <a:lnTo>
                                  <a:pt x="1761935" y="13677"/>
                                </a:lnTo>
                                <a:lnTo>
                                  <a:pt x="1776032" y="28257"/>
                                </a:lnTo>
                                <a:lnTo>
                                  <a:pt x="1784033" y="47409"/>
                                </a:lnTo>
                                <a:lnTo>
                                  <a:pt x="1785048" y="288036"/>
                                </a:lnTo>
                                <a:lnTo>
                                  <a:pt x="1780095" y="308089"/>
                                </a:lnTo>
                                <a:lnTo>
                                  <a:pt x="1768920" y="325412"/>
                                </a:lnTo>
                                <a:lnTo>
                                  <a:pt x="1752791" y="338175"/>
                                </a:lnTo>
                                <a:lnTo>
                                  <a:pt x="1731709" y="345465"/>
                                </a:lnTo>
                                <a:lnTo>
                                  <a:pt x="63538" y="346380"/>
                                </a:lnTo>
                                <a:lnTo>
                                  <a:pt x="41351" y="342735"/>
                                </a:lnTo>
                                <a:lnTo>
                                  <a:pt x="22187" y="331788"/>
                                </a:lnTo>
                                <a:lnTo>
                                  <a:pt x="8077" y="317208"/>
                                </a:lnTo>
                                <a:lnTo>
                                  <a:pt x="0" y="298069"/>
                                </a:lnTo>
                                <a:lnTo>
                                  <a:pt x="0" y="57429"/>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51" style="width:509.345pt;height:28.124pt;mso-position-horizontal-relative:char;mso-position-vertical-relative:line" coordsize="64686,3571">
                <v:shape id="Shape 1704" style="position:absolute;width:17901;height:3463;left:46784;top:0;" coordsize="1790192,346380" path="m0,57429l20447,7289l1747902,0l1762379,2742l1775079,13677l1784350,28257l1789557,47396l1790192,288036l1786890,308089l1779652,325412l1769110,338175l1755140,345465l41656,346380l27178,342735l14478,331788l5207,317208l0,298069l0,57429x">
                  <v:stroke weight="0.75pt" endcap="flat" joinstyle="round" on="true" color="#000000"/>
                  <v:fill on="false" color="#000000" opacity="0"/>
                </v:shape>
                <v:shape id="Shape 1705" style="position:absolute;width:17854;height:3463;left:24191;top:69;" coordsize="1785493,346380" path="m0,57429l30226,7289l1722882,0l1744472,2742l1763014,13677l1776730,28257l1784477,47396l1785493,288036l1780667,308089l1769872,325412l1754251,338175l1733677,345465l61595,346380l40005,342735l21463,331788l7747,317208l0,298069l0,57429x">
                  <v:stroke weight="0.75pt" endcap="flat" joinstyle="round" on="true" color="#000000"/>
                  <v:fill on="false" color="#000000" opacity="0"/>
                </v:shape>
                <v:shape id="Shape 1706" style="position:absolute;width:17850;height:3463;left:0;top:107;" coordsize="1785048,346380" path="m0,57429l31267,7302l1720533,0l1742758,2742l1761935,13677l1776032,28257l1784033,47409l1785048,288036l1780095,308089l1768920,325412l1752791,338175l1731709,345465l63538,346380l41351,342735l22187,331788l8077,317208l0,298069l0,57429x">
                  <v:stroke weight="0.75pt" endcap="flat" joinstyle="round" on="true" color="#000000"/>
                  <v:fill on="false" color="#000000" opacity="0"/>
                </v:shape>
              </v:group>
            </w:pict>
          </mc:Fallback>
        </mc:AlternateContent>
      </w:r>
    </w:p>
    <w:p w14:paraId="26CC9ABA" w14:textId="77777777" w:rsidR="00100F37" w:rsidRPr="009505B3" w:rsidRDefault="00100F37">
      <w:pPr>
        <w:spacing w:after="0"/>
        <w:ind w:right="840"/>
        <w:jc w:val="right"/>
        <w:rPr>
          <w:rFonts w:ascii="Arial" w:eastAsia="Verdana" w:hAnsi="Arial" w:cs="Arial"/>
          <w:sz w:val="16"/>
        </w:rPr>
      </w:pPr>
    </w:p>
    <w:p w14:paraId="20ED970B" w14:textId="49FCECCF" w:rsidR="00073E55" w:rsidRPr="002B5A27" w:rsidRDefault="006E1508" w:rsidP="002B5A27">
      <w:pPr>
        <w:pStyle w:val="Heading1"/>
        <w:spacing w:after="179"/>
        <w:ind w:left="0" w:firstLine="0"/>
        <w:rPr>
          <w:rFonts w:ascii="Arial" w:hAnsi="Arial" w:cs="Arial"/>
          <w:b/>
          <w:bCs/>
        </w:rPr>
      </w:pPr>
      <w:r w:rsidRPr="002B5A27">
        <w:rPr>
          <w:rFonts w:ascii="Arial" w:hAnsi="Arial" w:cs="Arial"/>
          <w:b/>
          <w:bCs/>
        </w:rPr>
        <w:t>Conditions of Let</w:t>
      </w:r>
    </w:p>
    <w:p w14:paraId="55C841E2" w14:textId="5265E35D" w:rsidR="00073E55" w:rsidRPr="00B135CB" w:rsidRDefault="006E1508">
      <w:pPr>
        <w:spacing w:after="259" w:line="249" w:lineRule="auto"/>
        <w:ind w:right="22"/>
        <w:jc w:val="both"/>
        <w:rPr>
          <w:rFonts w:ascii="Arial" w:hAnsi="Arial" w:cs="Arial"/>
          <w:sz w:val="20"/>
          <w:szCs w:val="22"/>
        </w:rPr>
      </w:pPr>
      <w:r w:rsidRPr="00B135CB">
        <w:rPr>
          <w:rFonts w:ascii="Arial" w:eastAsia="Verdana" w:hAnsi="Arial" w:cs="Arial"/>
          <w:sz w:val="20"/>
          <w:szCs w:val="22"/>
        </w:rPr>
        <w:t>Blairgowr</w:t>
      </w:r>
      <w:r w:rsidR="00A84ED5" w:rsidRPr="00B135CB">
        <w:rPr>
          <w:rFonts w:ascii="Arial" w:eastAsia="Verdana" w:hAnsi="Arial" w:cs="Arial"/>
          <w:sz w:val="20"/>
          <w:szCs w:val="22"/>
        </w:rPr>
        <w:t xml:space="preserve">ie &amp; </w:t>
      </w:r>
      <w:r w:rsidR="006476CE" w:rsidRPr="00B135CB">
        <w:rPr>
          <w:rFonts w:ascii="Arial" w:eastAsia="Verdana" w:hAnsi="Arial" w:cs="Arial"/>
          <w:sz w:val="20"/>
          <w:szCs w:val="22"/>
        </w:rPr>
        <w:t>Rattray</w:t>
      </w:r>
      <w:r w:rsidR="00A84ED5" w:rsidRPr="00B135CB">
        <w:rPr>
          <w:rFonts w:ascii="Arial" w:eastAsia="Verdana" w:hAnsi="Arial" w:cs="Arial"/>
          <w:sz w:val="20"/>
          <w:szCs w:val="22"/>
        </w:rPr>
        <w:t xml:space="preserve"> Community Football Trust</w:t>
      </w:r>
      <w:r w:rsidR="006476CE" w:rsidRPr="00B135CB">
        <w:rPr>
          <w:rFonts w:ascii="Arial" w:eastAsia="Verdana" w:hAnsi="Arial" w:cs="Arial"/>
          <w:sz w:val="20"/>
          <w:szCs w:val="22"/>
        </w:rPr>
        <w:t xml:space="preserve"> </w:t>
      </w:r>
      <w:r w:rsidRPr="00B135CB">
        <w:rPr>
          <w:rFonts w:ascii="Arial" w:eastAsia="Verdana" w:hAnsi="Arial" w:cs="Arial"/>
          <w:sz w:val="20"/>
          <w:szCs w:val="22"/>
        </w:rPr>
        <w:t>(</w:t>
      </w:r>
      <w:r w:rsidR="006476CE" w:rsidRPr="00B135CB">
        <w:rPr>
          <w:rFonts w:ascii="Arial" w:eastAsia="Verdana" w:hAnsi="Arial" w:cs="Arial"/>
          <w:sz w:val="20"/>
          <w:szCs w:val="22"/>
        </w:rPr>
        <w:t>BRCFT</w:t>
      </w:r>
      <w:r w:rsidRPr="00B135CB">
        <w:rPr>
          <w:rFonts w:ascii="Arial" w:eastAsia="Verdana" w:hAnsi="Arial" w:cs="Arial"/>
          <w:sz w:val="20"/>
          <w:szCs w:val="22"/>
        </w:rPr>
        <w:t xml:space="preserve">) reserves the right to amend these rules and conditions, </w:t>
      </w:r>
      <w:proofErr w:type="gramStart"/>
      <w:r w:rsidRPr="00B135CB">
        <w:rPr>
          <w:rFonts w:ascii="Arial" w:eastAsia="Verdana" w:hAnsi="Arial" w:cs="Arial"/>
          <w:sz w:val="20"/>
          <w:szCs w:val="22"/>
        </w:rPr>
        <w:t>and also</w:t>
      </w:r>
      <w:proofErr w:type="gramEnd"/>
      <w:r w:rsidRPr="00B135CB">
        <w:rPr>
          <w:rFonts w:ascii="Arial" w:eastAsia="Verdana" w:hAnsi="Arial" w:cs="Arial"/>
          <w:sz w:val="20"/>
          <w:szCs w:val="22"/>
        </w:rPr>
        <w:t xml:space="preserve"> to make any additional rules and conditions as necessary to ensure good governance of the hall. </w:t>
      </w:r>
    </w:p>
    <w:p w14:paraId="7E94607A"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A let will not be confirmed until the official Booking Form has been completed and submitted at least 14 days prior to the event taking place, and the booking deposit paid. Confirmation will be provided.</w:t>
      </w:r>
    </w:p>
    <w:p w14:paraId="1D461F4F" w14:textId="7EBEF149"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100FC7" w:rsidRPr="00B135CB">
        <w:rPr>
          <w:rFonts w:ascii="Arial" w:eastAsia="Verdana" w:hAnsi="Arial" w:cs="Arial"/>
          <w:sz w:val="20"/>
          <w:szCs w:val="22"/>
        </w:rPr>
        <w:t>RCFT</w:t>
      </w:r>
      <w:r w:rsidRPr="00B135CB">
        <w:rPr>
          <w:rFonts w:ascii="Arial" w:eastAsia="Verdana" w:hAnsi="Arial" w:cs="Arial"/>
          <w:sz w:val="20"/>
          <w:szCs w:val="22"/>
        </w:rPr>
        <w:t xml:space="preserve"> reserves the right to request a deposit at the time of booking.</w:t>
      </w:r>
    </w:p>
    <w:p w14:paraId="7BFA6B88" w14:textId="67AA777C" w:rsidR="00073E55" w:rsidRPr="00B135CB" w:rsidRDefault="006E1508" w:rsidP="00100FC7">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The hirer is responsible for compliance with the terms of let and any other legislative or regulatory requirements, including damages and condition of the hall.</w:t>
      </w:r>
    </w:p>
    <w:p w14:paraId="50FC2D47" w14:textId="7DDCB940"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 charge covers the provision of heating, </w:t>
      </w:r>
      <w:r w:rsidRPr="00B135CB">
        <w:rPr>
          <w:rFonts w:ascii="Arial" w:eastAsia="Verdana" w:hAnsi="Arial" w:cs="Arial"/>
          <w:sz w:val="20"/>
          <w:szCs w:val="22"/>
          <w:u w:val="single" w:color="000000"/>
        </w:rPr>
        <w:t>normal</w:t>
      </w:r>
      <w:r w:rsidR="00F45D04" w:rsidRPr="00B135CB">
        <w:rPr>
          <w:rFonts w:ascii="Arial" w:eastAsia="Verdana" w:hAnsi="Arial" w:cs="Arial"/>
          <w:sz w:val="20"/>
          <w:szCs w:val="22"/>
        </w:rPr>
        <w:t xml:space="preserve"> </w:t>
      </w:r>
      <w:r w:rsidR="00294F6A" w:rsidRPr="00B135CB">
        <w:rPr>
          <w:rFonts w:ascii="Arial" w:eastAsia="Verdana" w:hAnsi="Arial" w:cs="Arial"/>
          <w:sz w:val="20"/>
          <w:szCs w:val="22"/>
        </w:rPr>
        <w:t>lighting,</w:t>
      </w:r>
      <w:r w:rsidRPr="00B135CB">
        <w:rPr>
          <w:rFonts w:ascii="Arial" w:eastAsia="Verdana" w:hAnsi="Arial" w:cs="Arial"/>
          <w:sz w:val="20"/>
          <w:szCs w:val="22"/>
        </w:rPr>
        <w:t xml:space="preserve"> and </w:t>
      </w:r>
      <w:r w:rsidRPr="00B135CB">
        <w:rPr>
          <w:rFonts w:ascii="Arial" w:eastAsia="Verdana" w:hAnsi="Arial" w:cs="Arial"/>
          <w:sz w:val="20"/>
          <w:szCs w:val="22"/>
          <w:u w:val="single" w:color="000000"/>
        </w:rPr>
        <w:t>normal</w:t>
      </w:r>
      <w:r w:rsidRPr="00B135CB">
        <w:rPr>
          <w:rFonts w:ascii="Arial" w:eastAsia="Verdana" w:hAnsi="Arial" w:cs="Arial"/>
          <w:sz w:val="20"/>
          <w:szCs w:val="22"/>
        </w:rPr>
        <w:t xml:space="preserve"> cleaning in connection with the </w:t>
      </w:r>
      <w:proofErr w:type="spellStart"/>
      <w:r w:rsidRPr="00B135CB">
        <w:rPr>
          <w:rFonts w:ascii="Arial" w:eastAsia="Verdana" w:hAnsi="Arial" w:cs="Arial"/>
          <w:sz w:val="20"/>
          <w:szCs w:val="22"/>
        </w:rPr>
        <w:t>let</w:t>
      </w:r>
      <w:proofErr w:type="spellEnd"/>
      <w:r w:rsidR="00294F6A" w:rsidRPr="00B135CB">
        <w:rPr>
          <w:rFonts w:ascii="Arial" w:eastAsia="Verdana" w:hAnsi="Arial" w:cs="Arial"/>
          <w:sz w:val="20"/>
          <w:szCs w:val="22"/>
        </w:rPr>
        <w:t xml:space="preserve">. </w:t>
      </w:r>
      <w:r w:rsidRPr="00B135CB">
        <w:rPr>
          <w:rFonts w:ascii="Arial" w:eastAsia="Verdana" w:hAnsi="Arial" w:cs="Arial"/>
          <w:sz w:val="20"/>
          <w:szCs w:val="22"/>
        </w:rPr>
        <w:t xml:space="preserve">An additional charge will be levied if the facilities are not left clean and in good order, </w:t>
      </w:r>
      <w:r w:rsidR="00F732A6" w:rsidRPr="00B135CB">
        <w:rPr>
          <w:rFonts w:ascii="Arial" w:eastAsia="Verdana" w:hAnsi="Arial" w:cs="Arial"/>
          <w:sz w:val="20"/>
          <w:szCs w:val="22"/>
        </w:rPr>
        <w:t>particularly Thomson</w:t>
      </w:r>
      <w:r w:rsidR="002007DA" w:rsidRPr="00B135CB">
        <w:rPr>
          <w:rFonts w:ascii="Arial" w:eastAsia="Verdana" w:hAnsi="Arial" w:cs="Arial"/>
          <w:sz w:val="20"/>
          <w:szCs w:val="22"/>
        </w:rPr>
        <w:t xml:space="preserve"> room</w:t>
      </w:r>
      <w:r w:rsidR="00374D70" w:rsidRPr="00B135CB">
        <w:rPr>
          <w:rFonts w:ascii="Arial" w:eastAsia="Verdana" w:hAnsi="Arial" w:cs="Arial"/>
          <w:sz w:val="20"/>
          <w:szCs w:val="22"/>
        </w:rPr>
        <w:t xml:space="preserve">/Kitchen/Pitch </w:t>
      </w:r>
      <w:r w:rsidR="00F72CCA" w:rsidRPr="00B135CB">
        <w:rPr>
          <w:rFonts w:ascii="Arial" w:eastAsia="Verdana" w:hAnsi="Arial" w:cs="Arial"/>
          <w:sz w:val="20"/>
          <w:szCs w:val="22"/>
        </w:rPr>
        <w:t>Area An</w:t>
      </w:r>
      <w:r w:rsidRPr="00B135CB">
        <w:rPr>
          <w:rFonts w:ascii="Arial" w:eastAsia="Verdana" w:hAnsi="Arial" w:cs="Arial"/>
          <w:sz w:val="20"/>
          <w:szCs w:val="22"/>
        </w:rPr>
        <w:t xml:space="preserve"> inspection may be carried out by</w:t>
      </w:r>
      <w:r w:rsidR="0013744B" w:rsidRPr="00B135CB">
        <w:rPr>
          <w:rFonts w:ascii="Arial" w:eastAsia="Verdana" w:hAnsi="Arial" w:cs="Arial"/>
          <w:sz w:val="20"/>
          <w:szCs w:val="22"/>
        </w:rPr>
        <w:t xml:space="preserve"> staff</w:t>
      </w:r>
      <w:r w:rsidRPr="00B135CB">
        <w:rPr>
          <w:rFonts w:ascii="Arial" w:eastAsia="Verdana" w:hAnsi="Arial" w:cs="Arial"/>
          <w:sz w:val="20"/>
          <w:szCs w:val="22"/>
        </w:rPr>
        <w:t xml:space="preserve"> at the end of the event.</w:t>
      </w:r>
    </w:p>
    <w:p w14:paraId="7561D3C8" w14:textId="12CC26F2"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normal opening hours of the </w:t>
      </w:r>
      <w:r w:rsidR="0013744B" w:rsidRPr="00B135CB">
        <w:rPr>
          <w:rFonts w:ascii="Arial" w:eastAsia="Verdana" w:hAnsi="Arial" w:cs="Arial"/>
          <w:sz w:val="20"/>
          <w:szCs w:val="22"/>
        </w:rPr>
        <w:t xml:space="preserve">Facility </w:t>
      </w:r>
      <w:r w:rsidRPr="00B135CB">
        <w:rPr>
          <w:rFonts w:ascii="Arial" w:eastAsia="Verdana" w:hAnsi="Arial" w:cs="Arial"/>
          <w:sz w:val="20"/>
          <w:szCs w:val="22"/>
        </w:rPr>
        <w:t>are from 9.00am until 10.00</w:t>
      </w:r>
      <w:r w:rsidR="00294F6A" w:rsidRPr="00B135CB">
        <w:rPr>
          <w:rFonts w:ascii="Arial" w:eastAsia="Verdana" w:hAnsi="Arial" w:cs="Arial"/>
          <w:sz w:val="20"/>
          <w:szCs w:val="22"/>
        </w:rPr>
        <w:t xml:space="preserve">pm. </w:t>
      </w:r>
      <w:r w:rsidRPr="00B135CB">
        <w:rPr>
          <w:rFonts w:ascii="Arial" w:eastAsia="Verdana" w:hAnsi="Arial" w:cs="Arial"/>
          <w:sz w:val="20"/>
          <w:szCs w:val="22"/>
        </w:rPr>
        <w:t xml:space="preserve">Unless prior permission has been obtained from </w:t>
      </w:r>
      <w:r w:rsidR="00294F6A" w:rsidRPr="00B135CB">
        <w:rPr>
          <w:rFonts w:ascii="Arial" w:eastAsia="Verdana" w:hAnsi="Arial" w:cs="Arial"/>
          <w:sz w:val="20"/>
          <w:szCs w:val="22"/>
        </w:rPr>
        <w:t xml:space="preserve">BRCFT. </w:t>
      </w:r>
      <w:r w:rsidR="00015A2A" w:rsidRPr="00B135CB">
        <w:rPr>
          <w:rFonts w:ascii="Arial" w:eastAsia="Verdana" w:hAnsi="Arial" w:cs="Arial"/>
          <w:sz w:val="20"/>
          <w:szCs w:val="22"/>
        </w:rPr>
        <w:t xml:space="preserve">The </w:t>
      </w:r>
      <w:r w:rsidR="00F732A6" w:rsidRPr="00B135CB">
        <w:rPr>
          <w:rFonts w:ascii="Arial" w:eastAsia="Verdana" w:hAnsi="Arial" w:cs="Arial"/>
          <w:sz w:val="20"/>
          <w:szCs w:val="22"/>
        </w:rPr>
        <w:t>Facility must</w:t>
      </w:r>
      <w:r w:rsidRPr="00B135CB">
        <w:rPr>
          <w:rFonts w:ascii="Arial" w:eastAsia="Verdana" w:hAnsi="Arial" w:cs="Arial"/>
          <w:sz w:val="20"/>
          <w:szCs w:val="22"/>
        </w:rPr>
        <w:t xml:space="preserve"> close at a time to comply with </w:t>
      </w:r>
      <w:r w:rsidR="00271BCC" w:rsidRPr="00B135CB">
        <w:rPr>
          <w:rFonts w:ascii="Arial" w:eastAsia="Verdana" w:hAnsi="Arial" w:cs="Arial"/>
          <w:sz w:val="20"/>
          <w:szCs w:val="22"/>
        </w:rPr>
        <w:t>our Lease terms</w:t>
      </w:r>
      <w:r w:rsidR="001F22AF" w:rsidRPr="00B135CB">
        <w:rPr>
          <w:rFonts w:ascii="Arial" w:eastAsia="Verdana" w:hAnsi="Arial" w:cs="Arial"/>
          <w:sz w:val="20"/>
          <w:szCs w:val="22"/>
        </w:rPr>
        <w:t>. Which is 22.00</w:t>
      </w:r>
      <w:r w:rsidRPr="00B135CB">
        <w:rPr>
          <w:rFonts w:ascii="Arial" w:eastAsia="Verdana" w:hAnsi="Arial" w:cs="Arial"/>
          <w:sz w:val="20"/>
          <w:szCs w:val="22"/>
        </w:rPr>
        <w:t xml:space="preserve">. </w:t>
      </w:r>
      <w:r w:rsidR="00536924" w:rsidRPr="00B135CB">
        <w:rPr>
          <w:rFonts w:ascii="Arial" w:eastAsia="Verdana" w:hAnsi="Arial" w:cs="Arial"/>
          <w:sz w:val="20"/>
          <w:szCs w:val="22"/>
        </w:rPr>
        <w:t>Depending on the e</w:t>
      </w:r>
      <w:r w:rsidR="006D33E7" w:rsidRPr="00B135CB">
        <w:rPr>
          <w:rFonts w:ascii="Arial" w:eastAsia="Verdana" w:hAnsi="Arial" w:cs="Arial"/>
          <w:sz w:val="20"/>
          <w:szCs w:val="22"/>
        </w:rPr>
        <w:t xml:space="preserve">vent it might be necessary to end at </w:t>
      </w:r>
      <w:r w:rsidR="008A47BC" w:rsidRPr="00B135CB">
        <w:rPr>
          <w:rFonts w:ascii="Arial" w:eastAsia="Verdana" w:hAnsi="Arial" w:cs="Arial"/>
          <w:sz w:val="20"/>
          <w:szCs w:val="22"/>
        </w:rPr>
        <w:t>21.45 to allow for cleaning and all participants to be off the premises by 22.00</w:t>
      </w:r>
      <w:r w:rsidR="00380F0C" w:rsidRPr="00B135CB">
        <w:rPr>
          <w:rFonts w:ascii="Arial" w:eastAsia="Verdana" w:hAnsi="Arial" w:cs="Arial"/>
          <w:sz w:val="20"/>
          <w:szCs w:val="22"/>
        </w:rPr>
        <w:t>.</w:t>
      </w:r>
    </w:p>
    <w:p w14:paraId="45069B70" w14:textId="17CE930E"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1F22AF" w:rsidRPr="00B135CB">
        <w:rPr>
          <w:rFonts w:ascii="Arial" w:eastAsia="Verdana" w:hAnsi="Arial" w:cs="Arial"/>
          <w:sz w:val="20"/>
          <w:szCs w:val="22"/>
        </w:rPr>
        <w:t>RCFT</w:t>
      </w:r>
      <w:r w:rsidRPr="00B135CB">
        <w:rPr>
          <w:rFonts w:ascii="Arial" w:eastAsia="Verdana" w:hAnsi="Arial" w:cs="Arial"/>
          <w:sz w:val="20"/>
          <w:szCs w:val="22"/>
        </w:rPr>
        <w:t xml:space="preserve"> reserves the right to cancel any let, without need to pay any compensation for such cancellation if; (</w:t>
      </w:r>
      <w:r w:rsidR="009E36A5" w:rsidRPr="00B135CB">
        <w:rPr>
          <w:rFonts w:ascii="Arial" w:eastAsia="Verdana" w:hAnsi="Arial" w:cs="Arial"/>
          <w:sz w:val="20"/>
          <w:szCs w:val="22"/>
        </w:rPr>
        <w:t>1</w:t>
      </w:r>
      <w:r w:rsidRPr="00B135CB">
        <w:rPr>
          <w:rFonts w:ascii="Arial" w:eastAsia="Verdana" w:hAnsi="Arial" w:cs="Arial"/>
          <w:sz w:val="20"/>
          <w:szCs w:val="22"/>
        </w:rPr>
        <w:t>) it believes that these Conditions are not likely to be adhered to, (</w:t>
      </w:r>
      <w:r w:rsidR="009E36A5" w:rsidRPr="00B135CB">
        <w:rPr>
          <w:rFonts w:ascii="Arial" w:eastAsia="Verdana" w:hAnsi="Arial" w:cs="Arial"/>
          <w:sz w:val="20"/>
          <w:szCs w:val="22"/>
        </w:rPr>
        <w:t>2</w:t>
      </w:r>
      <w:r w:rsidRPr="00B135CB">
        <w:rPr>
          <w:rFonts w:ascii="Arial" w:eastAsia="Verdana" w:hAnsi="Arial" w:cs="Arial"/>
          <w:sz w:val="20"/>
          <w:szCs w:val="22"/>
        </w:rPr>
        <w:t>) operational performance prevents an event taking place, (</w:t>
      </w:r>
      <w:r w:rsidR="009E36A5" w:rsidRPr="00B135CB">
        <w:rPr>
          <w:rFonts w:ascii="Arial" w:eastAsia="Verdana" w:hAnsi="Arial" w:cs="Arial"/>
          <w:sz w:val="20"/>
          <w:szCs w:val="22"/>
        </w:rPr>
        <w:t>3</w:t>
      </w:r>
      <w:r w:rsidRPr="00B135CB">
        <w:rPr>
          <w:rFonts w:ascii="Arial" w:eastAsia="Verdana" w:hAnsi="Arial" w:cs="Arial"/>
          <w:sz w:val="20"/>
          <w:szCs w:val="22"/>
        </w:rPr>
        <w:t>)  if B</w:t>
      </w:r>
      <w:r w:rsidR="00223C53" w:rsidRPr="00B135CB">
        <w:rPr>
          <w:rFonts w:ascii="Arial" w:eastAsia="Verdana" w:hAnsi="Arial" w:cs="Arial"/>
          <w:sz w:val="20"/>
          <w:szCs w:val="22"/>
        </w:rPr>
        <w:t>RCFT</w:t>
      </w:r>
      <w:r w:rsidR="003D2276" w:rsidRPr="00B135CB">
        <w:rPr>
          <w:rFonts w:ascii="Arial" w:eastAsia="Verdana" w:hAnsi="Arial" w:cs="Arial"/>
          <w:sz w:val="20"/>
          <w:szCs w:val="22"/>
        </w:rPr>
        <w:t xml:space="preserve"> </w:t>
      </w:r>
      <w:r w:rsidRPr="00B135CB">
        <w:rPr>
          <w:rFonts w:ascii="Arial" w:eastAsia="Verdana" w:hAnsi="Arial" w:cs="Arial"/>
          <w:sz w:val="20"/>
          <w:szCs w:val="22"/>
        </w:rPr>
        <w:t>management feel the event is or is getting out of control.</w:t>
      </w:r>
    </w:p>
    <w:p w14:paraId="2985F43A"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In the event of cancellation by the applicant of a confirmed let, a percentage of the hire rate may be payable as detailed in the charges schedule.</w:t>
      </w:r>
    </w:p>
    <w:p w14:paraId="12F71510" w14:textId="7777777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The applicant will be held personally responsible for payment of all charges in respect of the let.</w:t>
      </w:r>
    </w:p>
    <w:p w14:paraId="2BEFBEEF" w14:textId="19AF08C4" w:rsidR="00073E55" w:rsidRPr="00B135CB" w:rsidRDefault="00223C53">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BRCFT staff </w:t>
      </w:r>
      <w:r w:rsidR="006E1508" w:rsidRPr="00B135CB">
        <w:rPr>
          <w:rFonts w:ascii="Arial" w:eastAsia="Verdana" w:hAnsi="Arial" w:cs="Arial"/>
          <w:sz w:val="20"/>
          <w:szCs w:val="22"/>
        </w:rPr>
        <w:t xml:space="preserve">will be responsible for the setting up or packing away of tables and </w:t>
      </w:r>
      <w:r w:rsidR="00380F0C" w:rsidRPr="00B135CB">
        <w:rPr>
          <w:rFonts w:ascii="Arial" w:eastAsia="Verdana" w:hAnsi="Arial" w:cs="Arial"/>
          <w:sz w:val="20"/>
          <w:szCs w:val="22"/>
        </w:rPr>
        <w:t>chairs and</w:t>
      </w:r>
      <w:r w:rsidR="006E1508" w:rsidRPr="00B135CB">
        <w:rPr>
          <w:rFonts w:ascii="Arial" w:eastAsia="Verdana" w:hAnsi="Arial" w:cs="Arial"/>
          <w:sz w:val="20"/>
          <w:szCs w:val="22"/>
        </w:rPr>
        <w:t xml:space="preserve"> will not normally be in attendance during the period of let.</w:t>
      </w:r>
    </w:p>
    <w:p w14:paraId="277CB28A" w14:textId="15819F17"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Organizers will be met at the stated start time of the event (on the booking form) and again at the end of the event to ensure the </w:t>
      </w:r>
      <w:r w:rsidR="004C451E" w:rsidRPr="00B135CB">
        <w:rPr>
          <w:rFonts w:ascii="Arial" w:eastAsia="Verdana" w:hAnsi="Arial" w:cs="Arial"/>
          <w:sz w:val="20"/>
          <w:szCs w:val="22"/>
        </w:rPr>
        <w:t>Facility has</w:t>
      </w:r>
      <w:r w:rsidRPr="00B135CB">
        <w:rPr>
          <w:rFonts w:ascii="Arial" w:eastAsia="Verdana" w:hAnsi="Arial" w:cs="Arial"/>
          <w:sz w:val="20"/>
          <w:szCs w:val="22"/>
        </w:rPr>
        <w:t xml:space="preserve"> been left in a satisfactory condition. If a </w:t>
      </w:r>
      <w:r w:rsidR="000B4C75" w:rsidRPr="00B135CB">
        <w:rPr>
          <w:rFonts w:ascii="Arial" w:eastAsia="Verdana" w:hAnsi="Arial" w:cs="Arial"/>
          <w:sz w:val="20"/>
          <w:szCs w:val="22"/>
        </w:rPr>
        <w:t xml:space="preserve">member of </w:t>
      </w:r>
      <w:r w:rsidR="00B135CB" w:rsidRPr="00B135CB">
        <w:rPr>
          <w:rFonts w:ascii="Arial" w:eastAsia="Verdana" w:hAnsi="Arial" w:cs="Arial"/>
          <w:sz w:val="20"/>
          <w:szCs w:val="22"/>
        </w:rPr>
        <w:t>s</w:t>
      </w:r>
      <w:r w:rsidR="000B4C75" w:rsidRPr="00B135CB">
        <w:rPr>
          <w:rFonts w:ascii="Arial" w:eastAsia="Verdana" w:hAnsi="Arial" w:cs="Arial"/>
          <w:sz w:val="20"/>
          <w:szCs w:val="22"/>
        </w:rPr>
        <w:t xml:space="preserve">taff </w:t>
      </w:r>
      <w:r w:rsidRPr="00B135CB">
        <w:rPr>
          <w:rFonts w:ascii="Arial" w:eastAsia="Verdana" w:hAnsi="Arial" w:cs="Arial"/>
          <w:sz w:val="20"/>
          <w:szCs w:val="22"/>
        </w:rPr>
        <w:t>is required to be in attendance a charge will be made.</w:t>
      </w:r>
    </w:p>
    <w:p w14:paraId="75DA1832" w14:textId="2E1FCC8F"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hirer is responsible for any damage to the </w:t>
      </w:r>
      <w:r w:rsidR="00786966" w:rsidRPr="00B135CB">
        <w:rPr>
          <w:rFonts w:ascii="Arial" w:eastAsia="Verdana" w:hAnsi="Arial" w:cs="Arial"/>
          <w:sz w:val="20"/>
          <w:szCs w:val="22"/>
        </w:rPr>
        <w:t xml:space="preserve">Rooms, Pitch, </w:t>
      </w:r>
      <w:r w:rsidR="004C451E" w:rsidRPr="00B135CB">
        <w:rPr>
          <w:rFonts w:ascii="Arial" w:eastAsia="Verdana" w:hAnsi="Arial" w:cs="Arial"/>
          <w:sz w:val="20"/>
          <w:szCs w:val="22"/>
        </w:rPr>
        <w:t>Toilets furniture</w:t>
      </w:r>
      <w:r w:rsidRPr="00B135CB">
        <w:rPr>
          <w:rFonts w:ascii="Arial" w:eastAsia="Verdana" w:hAnsi="Arial" w:cs="Arial"/>
          <w:sz w:val="20"/>
          <w:szCs w:val="22"/>
        </w:rPr>
        <w:t xml:space="preserve"> or fittings and any property lost as a direct result of the event taking place and will be required to meet the cost of reparation in full</w:t>
      </w:r>
      <w:r w:rsidR="00294F6A" w:rsidRPr="00B135CB">
        <w:rPr>
          <w:rFonts w:ascii="Arial" w:eastAsia="Verdana" w:hAnsi="Arial" w:cs="Arial"/>
          <w:sz w:val="20"/>
          <w:szCs w:val="22"/>
        </w:rPr>
        <w:t xml:space="preserve">. </w:t>
      </w:r>
      <w:r w:rsidRPr="00B135CB">
        <w:rPr>
          <w:rFonts w:ascii="Arial" w:eastAsia="Verdana" w:hAnsi="Arial" w:cs="Arial"/>
          <w:sz w:val="20"/>
          <w:szCs w:val="22"/>
        </w:rPr>
        <w:t>Any damage which is not disclosed could result in the retention of some, or all, of the recoverable deposit</w:t>
      </w:r>
      <w:r w:rsidR="00294F6A" w:rsidRPr="00B135CB">
        <w:rPr>
          <w:rFonts w:ascii="Arial" w:eastAsia="Verdana" w:hAnsi="Arial" w:cs="Arial"/>
          <w:sz w:val="20"/>
          <w:szCs w:val="22"/>
        </w:rPr>
        <w:t xml:space="preserve">. </w:t>
      </w:r>
      <w:r w:rsidRPr="00B135CB">
        <w:rPr>
          <w:rFonts w:ascii="Arial" w:eastAsia="Verdana" w:hAnsi="Arial" w:cs="Arial"/>
          <w:sz w:val="20"/>
          <w:szCs w:val="22"/>
        </w:rPr>
        <w:t>If required, the applicant may inspect the premises at the commencement of the let to verify the condition of furniture and fittings</w:t>
      </w:r>
      <w:r w:rsidR="00294F6A" w:rsidRPr="00B135CB">
        <w:rPr>
          <w:rFonts w:ascii="Arial" w:eastAsia="Verdana" w:hAnsi="Arial" w:cs="Arial"/>
          <w:sz w:val="20"/>
          <w:szCs w:val="22"/>
        </w:rPr>
        <w:t xml:space="preserve">. </w:t>
      </w:r>
      <w:r w:rsidRPr="00B135CB">
        <w:rPr>
          <w:rFonts w:ascii="Arial" w:eastAsia="Verdana" w:hAnsi="Arial" w:cs="Arial"/>
          <w:sz w:val="20"/>
          <w:szCs w:val="22"/>
        </w:rPr>
        <w:t>The hirer remains responsible for the cost any damages or cleaning in excess of the deposit.</w:t>
      </w:r>
    </w:p>
    <w:p w14:paraId="4ADF1B9E" w14:textId="4CEAB679" w:rsidR="00073E55" w:rsidRPr="00B135CB" w:rsidRDefault="006E1508">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w:t>
      </w:r>
      <w:r w:rsidR="00927229" w:rsidRPr="00B135CB">
        <w:rPr>
          <w:rFonts w:ascii="Arial" w:eastAsia="Verdana" w:hAnsi="Arial" w:cs="Arial"/>
          <w:sz w:val="20"/>
          <w:szCs w:val="22"/>
        </w:rPr>
        <w:t xml:space="preserve">FACILITY </w:t>
      </w:r>
      <w:r w:rsidRPr="00B135CB">
        <w:rPr>
          <w:rFonts w:ascii="Arial" w:eastAsia="Verdana" w:hAnsi="Arial" w:cs="Arial"/>
          <w:sz w:val="20"/>
          <w:szCs w:val="22"/>
        </w:rPr>
        <w:t>should not be sub-let.</w:t>
      </w:r>
    </w:p>
    <w:p w14:paraId="066C313F" w14:textId="71998F9B" w:rsidR="00073E55" w:rsidRPr="00B135CB" w:rsidRDefault="006E1508" w:rsidP="00932CD8">
      <w:pPr>
        <w:spacing w:after="121" w:line="239" w:lineRule="auto"/>
        <w:ind w:right="6"/>
        <w:rPr>
          <w:rFonts w:ascii="Arial" w:hAnsi="Arial" w:cs="Arial"/>
          <w:sz w:val="20"/>
          <w:szCs w:val="22"/>
        </w:rPr>
      </w:pPr>
      <w:r w:rsidRPr="00B135CB">
        <w:rPr>
          <w:rFonts w:ascii="Arial" w:eastAsia="Verdana" w:hAnsi="Arial" w:cs="Arial"/>
          <w:sz w:val="20"/>
          <w:szCs w:val="22"/>
        </w:rPr>
        <w:t xml:space="preserve">The applicant should arrange for </w:t>
      </w:r>
      <w:r w:rsidR="009A50BE" w:rsidRPr="00B135CB">
        <w:rPr>
          <w:rFonts w:ascii="Arial" w:eastAsia="Verdana" w:hAnsi="Arial" w:cs="Arial"/>
          <w:sz w:val="20"/>
          <w:szCs w:val="22"/>
        </w:rPr>
        <w:t>the correct amount of quali</w:t>
      </w:r>
      <w:r w:rsidR="00451F56" w:rsidRPr="00B135CB">
        <w:rPr>
          <w:rFonts w:ascii="Arial" w:eastAsia="Verdana" w:hAnsi="Arial" w:cs="Arial"/>
          <w:sz w:val="20"/>
          <w:szCs w:val="22"/>
        </w:rPr>
        <w:t xml:space="preserve">fied </w:t>
      </w:r>
      <w:r w:rsidR="0000013F" w:rsidRPr="00B135CB">
        <w:rPr>
          <w:rFonts w:ascii="Arial" w:eastAsia="Verdana" w:hAnsi="Arial" w:cs="Arial"/>
          <w:sz w:val="20"/>
          <w:szCs w:val="22"/>
        </w:rPr>
        <w:t>personnel</w:t>
      </w:r>
      <w:r w:rsidR="00451F56" w:rsidRPr="00B135CB">
        <w:rPr>
          <w:rFonts w:ascii="Arial" w:eastAsia="Verdana" w:hAnsi="Arial" w:cs="Arial"/>
          <w:sz w:val="20"/>
          <w:szCs w:val="22"/>
        </w:rPr>
        <w:t xml:space="preserve"> of </w:t>
      </w:r>
      <w:r w:rsidR="00F72CCA" w:rsidRPr="00B135CB">
        <w:rPr>
          <w:rFonts w:ascii="Arial" w:eastAsia="Verdana" w:hAnsi="Arial" w:cs="Arial"/>
          <w:sz w:val="20"/>
          <w:szCs w:val="22"/>
        </w:rPr>
        <w:t>the group</w:t>
      </w:r>
      <w:r w:rsidR="00451F56" w:rsidRPr="00B135CB">
        <w:rPr>
          <w:rFonts w:ascii="Arial" w:eastAsia="Verdana" w:hAnsi="Arial" w:cs="Arial"/>
          <w:sz w:val="20"/>
          <w:szCs w:val="22"/>
        </w:rPr>
        <w:t>/tea</w:t>
      </w:r>
      <w:r w:rsidR="004E5CE0" w:rsidRPr="00B135CB">
        <w:rPr>
          <w:rFonts w:ascii="Arial" w:eastAsia="Verdana" w:hAnsi="Arial" w:cs="Arial"/>
          <w:sz w:val="20"/>
          <w:szCs w:val="22"/>
        </w:rPr>
        <w:t>m</w:t>
      </w:r>
      <w:r w:rsidR="0034487C" w:rsidRPr="00B135CB">
        <w:rPr>
          <w:rFonts w:ascii="Arial" w:eastAsia="Verdana" w:hAnsi="Arial" w:cs="Arial"/>
          <w:sz w:val="20"/>
          <w:szCs w:val="22"/>
        </w:rPr>
        <w:t xml:space="preserve"> prior to the event commencing</w:t>
      </w:r>
      <w:r w:rsidR="00294F6A" w:rsidRPr="00B135CB">
        <w:rPr>
          <w:rFonts w:ascii="Arial" w:eastAsia="Verdana" w:hAnsi="Arial" w:cs="Arial"/>
          <w:sz w:val="20"/>
          <w:szCs w:val="22"/>
        </w:rPr>
        <w:t xml:space="preserve">. </w:t>
      </w:r>
      <w:r w:rsidR="0034487C" w:rsidRPr="00B135CB">
        <w:rPr>
          <w:rFonts w:ascii="Arial" w:eastAsia="Verdana" w:hAnsi="Arial" w:cs="Arial"/>
          <w:sz w:val="20"/>
          <w:szCs w:val="22"/>
        </w:rPr>
        <w:t>Organisers of an event should acquaint themselves with the position of fire points, emergency exit doors</w:t>
      </w:r>
      <w:r w:rsidR="000F3039" w:rsidRPr="00B135CB">
        <w:rPr>
          <w:rFonts w:ascii="Arial" w:eastAsia="Verdana" w:hAnsi="Arial" w:cs="Arial"/>
          <w:sz w:val="20"/>
          <w:szCs w:val="22"/>
        </w:rPr>
        <w:t>.</w:t>
      </w:r>
      <w:r w:rsidR="0034487C" w:rsidRPr="00B135CB">
        <w:rPr>
          <w:rFonts w:ascii="Arial" w:eastAsia="Verdana" w:hAnsi="Arial" w:cs="Arial"/>
          <w:sz w:val="20"/>
          <w:szCs w:val="22"/>
        </w:rPr>
        <w:t xml:space="preserve"> </w:t>
      </w:r>
    </w:p>
    <w:p w14:paraId="2B6179AB" w14:textId="1A72F607" w:rsidR="00EF7D22" w:rsidRPr="00B135CB" w:rsidRDefault="00EF7D22" w:rsidP="009B5FF1">
      <w:pPr>
        <w:numPr>
          <w:ilvl w:val="0"/>
          <w:numId w:val="1"/>
        </w:numPr>
        <w:spacing w:after="121" w:line="239" w:lineRule="auto"/>
        <w:ind w:right="22" w:hanging="425"/>
        <w:jc w:val="both"/>
        <w:rPr>
          <w:rFonts w:ascii="Arial" w:hAnsi="Arial" w:cs="Arial"/>
          <w:sz w:val="20"/>
          <w:szCs w:val="22"/>
        </w:rPr>
      </w:pPr>
      <w:r w:rsidRPr="00B135CB">
        <w:rPr>
          <w:rFonts w:ascii="Arial" w:eastAsia="Verdana" w:hAnsi="Arial" w:cs="Arial"/>
          <w:sz w:val="20"/>
          <w:szCs w:val="22"/>
        </w:rPr>
        <w:t xml:space="preserve">Smoking is not permitted in any part of </w:t>
      </w:r>
      <w:r w:rsidR="00932CD8" w:rsidRPr="00B135CB">
        <w:rPr>
          <w:rFonts w:ascii="Arial" w:eastAsia="Verdana" w:hAnsi="Arial" w:cs="Arial"/>
          <w:sz w:val="20"/>
          <w:szCs w:val="22"/>
        </w:rPr>
        <w:t>the FACILITY</w:t>
      </w:r>
      <w:r w:rsidR="00294F6A" w:rsidRPr="00B135CB">
        <w:rPr>
          <w:rFonts w:ascii="Arial" w:eastAsia="Verdana" w:hAnsi="Arial" w:cs="Arial"/>
          <w:sz w:val="20"/>
          <w:szCs w:val="22"/>
        </w:rPr>
        <w:t xml:space="preserve">. </w:t>
      </w:r>
      <w:r w:rsidRPr="00B135CB">
        <w:rPr>
          <w:rFonts w:ascii="Arial" w:eastAsia="Verdana" w:hAnsi="Arial" w:cs="Arial"/>
          <w:sz w:val="20"/>
          <w:szCs w:val="22"/>
        </w:rPr>
        <w:t xml:space="preserve">During an event, it is the organizer who is responsible for ensuring those attending </w:t>
      </w:r>
      <w:r w:rsidR="00F72CCA" w:rsidRPr="00B135CB">
        <w:rPr>
          <w:rFonts w:ascii="Arial" w:eastAsia="Verdana" w:hAnsi="Arial" w:cs="Arial"/>
          <w:sz w:val="20"/>
          <w:szCs w:val="22"/>
        </w:rPr>
        <w:t>does</w:t>
      </w:r>
      <w:r w:rsidRPr="00B135CB">
        <w:rPr>
          <w:rFonts w:ascii="Arial" w:eastAsia="Verdana" w:hAnsi="Arial" w:cs="Arial"/>
          <w:sz w:val="20"/>
          <w:szCs w:val="22"/>
        </w:rPr>
        <w:t xml:space="preserve"> not smoke</w:t>
      </w:r>
      <w:r w:rsidR="00294F6A" w:rsidRPr="00B135CB">
        <w:rPr>
          <w:rFonts w:ascii="Arial" w:eastAsia="Verdana" w:hAnsi="Arial" w:cs="Arial"/>
          <w:sz w:val="20"/>
          <w:szCs w:val="22"/>
        </w:rPr>
        <w:t xml:space="preserve">. </w:t>
      </w:r>
      <w:r w:rsidRPr="00B135CB">
        <w:rPr>
          <w:rFonts w:ascii="Arial" w:eastAsia="Verdana" w:hAnsi="Arial" w:cs="Arial"/>
          <w:sz w:val="20"/>
          <w:szCs w:val="22"/>
        </w:rPr>
        <w:t>Enforcement officers can issue a £200 fine to the organizer and also £50 fine to each individual committing the offence.</w:t>
      </w:r>
    </w:p>
    <w:p w14:paraId="232CFB9E" w14:textId="77777777" w:rsidR="00DE0FBF" w:rsidRPr="00B135CB" w:rsidRDefault="00EF7D22" w:rsidP="00DE0FBF">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Anyone found using drugs will be reported to the police.</w:t>
      </w:r>
    </w:p>
    <w:p w14:paraId="025F680A" w14:textId="30C57BD9" w:rsidR="00EF7D22" w:rsidRPr="00B135CB" w:rsidRDefault="00EF7D22" w:rsidP="00DE0FBF">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 xml:space="preserve">The hirer is responsible for any damage to the </w:t>
      </w:r>
      <w:r w:rsidR="009B5FF1" w:rsidRPr="00B135CB">
        <w:rPr>
          <w:rFonts w:ascii="Arial" w:eastAsia="Verdana" w:hAnsi="Arial" w:cs="Arial"/>
          <w:sz w:val="20"/>
          <w:szCs w:val="22"/>
        </w:rPr>
        <w:t>facility</w:t>
      </w:r>
      <w:r w:rsidRPr="00B135CB">
        <w:rPr>
          <w:rFonts w:ascii="Arial" w:eastAsia="Verdana" w:hAnsi="Arial" w:cs="Arial"/>
          <w:sz w:val="20"/>
          <w:szCs w:val="22"/>
        </w:rPr>
        <w:t xml:space="preserve">, furniture or fittings and any property lost as a direct result of the event taking place and will be required to meet the cost of reparation in full. </w:t>
      </w:r>
    </w:p>
    <w:p w14:paraId="570056C9" w14:textId="39F07572" w:rsidR="005072F1" w:rsidRPr="00B135CB" w:rsidRDefault="005072F1" w:rsidP="004C3656">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No</w:t>
      </w:r>
      <w:r w:rsidR="002F64C5" w:rsidRPr="00B135CB">
        <w:rPr>
          <w:rFonts w:ascii="Arial" w:eastAsia="Verdana" w:hAnsi="Arial" w:cs="Arial"/>
          <w:sz w:val="20"/>
          <w:szCs w:val="22"/>
        </w:rPr>
        <w:t xml:space="preserve"> </w:t>
      </w:r>
      <w:r w:rsidRPr="00B135CB">
        <w:rPr>
          <w:rFonts w:ascii="Arial" w:eastAsia="Verdana" w:hAnsi="Arial" w:cs="Arial"/>
          <w:sz w:val="20"/>
          <w:szCs w:val="22"/>
        </w:rPr>
        <w:t xml:space="preserve">equipment will be hired out or loaned out from the </w:t>
      </w:r>
      <w:r w:rsidR="002F64C5" w:rsidRPr="00B135CB">
        <w:rPr>
          <w:rFonts w:ascii="Arial" w:eastAsia="Verdana" w:hAnsi="Arial" w:cs="Arial"/>
          <w:sz w:val="20"/>
          <w:szCs w:val="22"/>
        </w:rPr>
        <w:t>facility</w:t>
      </w:r>
      <w:r w:rsidRPr="00B135CB">
        <w:rPr>
          <w:rFonts w:ascii="Arial" w:eastAsia="Verdana" w:hAnsi="Arial" w:cs="Arial"/>
          <w:sz w:val="20"/>
          <w:szCs w:val="22"/>
        </w:rPr>
        <w:t xml:space="preserve"> without prior agre</w:t>
      </w:r>
      <w:r w:rsidR="00DC0BCA" w:rsidRPr="00B135CB">
        <w:rPr>
          <w:rFonts w:ascii="Arial" w:eastAsia="Verdana" w:hAnsi="Arial" w:cs="Arial"/>
          <w:sz w:val="20"/>
          <w:szCs w:val="22"/>
        </w:rPr>
        <w:t>ement</w:t>
      </w:r>
      <w:r w:rsidR="00EA601E" w:rsidRPr="00B135CB">
        <w:rPr>
          <w:rFonts w:ascii="Arial" w:eastAsia="Verdana" w:hAnsi="Arial" w:cs="Arial"/>
          <w:sz w:val="20"/>
          <w:szCs w:val="22"/>
        </w:rPr>
        <w:t>.</w:t>
      </w:r>
      <w:r w:rsidR="004C3656" w:rsidRPr="00B135CB">
        <w:rPr>
          <w:rFonts w:ascii="Arial" w:eastAsia="Verdana" w:hAnsi="Arial" w:cs="Arial"/>
          <w:sz w:val="20"/>
          <w:szCs w:val="22"/>
        </w:rPr>
        <w:t xml:space="preserve"> It is the responsibility of the organizer to arrange for first aid facilities/personnel throughout the duration of the event.</w:t>
      </w:r>
    </w:p>
    <w:p w14:paraId="6DB2BF8F" w14:textId="0181AE66" w:rsidR="00A01280" w:rsidRPr="00B135CB" w:rsidRDefault="00A01280" w:rsidP="00A01280">
      <w:pPr>
        <w:numPr>
          <w:ilvl w:val="0"/>
          <w:numId w:val="1"/>
        </w:numPr>
        <w:spacing w:after="110" w:line="249" w:lineRule="auto"/>
        <w:ind w:right="22" w:hanging="425"/>
        <w:jc w:val="both"/>
        <w:rPr>
          <w:rFonts w:ascii="Arial" w:hAnsi="Arial" w:cs="Arial"/>
          <w:sz w:val="20"/>
          <w:szCs w:val="22"/>
        </w:rPr>
      </w:pPr>
      <w:r w:rsidRPr="00B135CB">
        <w:rPr>
          <w:rFonts w:ascii="Arial" w:eastAsia="Verdana" w:hAnsi="Arial" w:cs="Arial"/>
          <w:sz w:val="20"/>
          <w:szCs w:val="22"/>
        </w:rPr>
        <w:t>B</w:t>
      </w:r>
      <w:r w:rsidR="008519D8" w:rsidRPr="00B135CB">
        <w:rPr>
          <w:rFonts w:ascii="Arial" w:eastAsia="Verdana" w:hAnsi="Arial" w:cs="Arial"/>
          <w:sz w:val="20"/>
          <w:szCs w:val="22"/>
        </w:rPr>
        <w:t>RCFT</w:t>
      </w:r>
      <w:r w:rsidRPr="00B135CB">
        <w:rPr>
          <w:rFonts w:ascii="Arial" w:eastAsia="Verdana" w:hAnsi="Arial" w:cs="Arial"/>
          <w:sz w:val="20"/>
          <w:szCs w:val="22"/>
        </w:rPr>
        <w:t xml:space="preserve"> will not be held responsible for any damage, injury, loss of goods or property brought into or left at the facility by the applicant or any persons attending the event.</w:t>
      </w:r>
    </w:p>
    <w:p w14:paraId="1478F68E" w14:textId="54236D19" w:rsidR="00C34C45" w:rsidRPr="00B135CB" w:rsidRDefault="00C34C45" w:rsidP="00C34C45">
      <w:pPr>
        <w:numPr>
          <w:ilvl w:val="0"/>
          <w:numId w:val="1"/>
        </w:numPr>
        <w:spacing w:after="121" w:line="239" w:lineRule="auto"/>
        <w:ind w:right="22" w:hanging="425"/>
        <w:jc w:val="both"/>
        <w:rPr>
          <w:rFonts w:ascii="Arial" w:hAnsi="Arial" w:cs="Arial"/>
          <w:sz w:val="20"/>
          <w:szCs w:val="22"/>
        </w:rPr>
      </w:pPr>
      <w:r w:rsidRPr="00B135CB">
        <w:rPr>
          <w:rFonts w:ascii="Arial" w:eastAsia="Verdana" w:hAnsi="Arial" w:cs="Arial"/>
          <w:sz w:val="20"/>
          <w:szCs w:val="22"/>
        </w:rPr>
        <w:lastRenderedPageBreak/>
        <w:t xml:space="preserve">Please note that during your let, the </w:t>
      </w:r>
      <w:r w:rsidR="00EA601E" w:rsidRPr="00B135CB">
        <w:rPr>
          <w:rFonts w:ascii="Arial" w:eastAsia="Verdana" w:hAnsi="Arial" w:cs="Arial"/>
          <w:sz w:val="20"/>
          <w:szCs w:val="22"/>
        </w:rPr>
        <w:t>Groundsman</w:t>
      </w:r>
      <w:r w:rsidRPr="00B135CB">
        <w:rPr>
          <w:rFonts w:ascii="Arial" w:eastAsia="Verdana" w:hAnsi="Arial" w:cs="Arial"/>
          <w:sz w:val="20"/>
          <w:szCs w:val="22"/>
        </w:rPr>
        <w:t xml:space="preserve">, </w:t>
      </w:r>
      <w:r w:rsidR="00294F6A" w:rsidRPr="00B135CB">
        <w:rPr>
          <w:rFonts w:ascii="Arial" w:eastAsia="Verdana" w:hAnsi="Arial" w:cs="Arial"/>
          <w:sz w:val="20"/>
          <w:szCs w:val="22"/>
        </w:rPr>
        <w:t xml:space="preserve">BRCFT </w:t>
      </w:r>
      <w:r w:rsidRPr="00B135CB">
        <w:rPr>
          <w:rFonts w:ascii="Arial" w:eastAsia="Verdana" w:hAnsi="Arial" w:cs="Arial"/>
          <w:sz w:val="20"/>
          <w:szCs w:val="22"/>
        </w:rPr>
        <w:t xml:space="preserve">Board Members, their </w:t>
      </w:r>
      <w:r w:rsidR="003A418A" w:rsidRPr="00B135CB">
        <w:rPr>
          <w:rFonts w:ascii="Arial" w:eastAsia="Verdana" w:hAnsi="Arial" w:cs="Arial"/>
          <w:sz w:val="20"/>
          <w:szCs w:val="22"/>
        </w:rPr>
        <w:t>employees,</w:t>
      </w:r>
      <w:r w:rsidRPr="00B135CB">
        <w:rPr>
          <w:rFonts w:ascii="Arial" w:eastAsia="Verdana" w:hAnsi="Arial" w:cs="Arial"/>
          <w:sz w:val="20"/>
          <w:szCs w:val="22"/>
        </w:rPr>
        <w:t xml:space="preserve"> or representatives (including </w:t>
      </w:r>
      <w:r w:rsidR="009121C2" w:rsidRPr="00B135CB">
        <w:rPr>
          <w:rFonts w:ascii="Arial" w:eastAsia="Verdana" w:hAnsi="Arial" w:cs="Arial"/>
          <w:sz w:val="20"/>
          <w:szCs w:val="22"/>
        </w:rPr>
        <w:t>workers</w:t>
      </w:r>
      <w:r w:rsidRPr="00B135CB">
        <w:rPr>
          <w:rFonts w:ascii="Arial" w:eastAsia="Verdana" w:hAnsi="Arial" w:cs="Arial"/>
          <w:sz w:val="20"/>
          <w:szCs w:val="22"/>
        </w:rPr>
        <w:t>) may require access to the area you are using. Every effort will be made to minimize disruption.</w:t>
      </w:r>
    </w:p>
    <w:p w14:paraId="1D233B4C" w14:textId="77777777" w:rsidR="00936666" w:rsidRDefault="00936666" w:rsidP="00936666">
      <w:pPr>
        <w:pStyle w:val="Heading1"/>
        <w:ind w:left="0" w:right="0" w:firstLine="0"/>
        <w:rPr>
          <w:rFonts w:ascii="Arial" w:hAnsi="Arial" w:cs="Arial"/>
        </w:rPr>
      </w:pPr>
    </w:p>
    <w:p w14:paraId="08042271" w14:textId="6BA68B1A" w:rsidR="00EA4726" w:rsidRPr="00B135CB" w:rsidRDefault="00B135CB" w:rsidP="00936666">
      <w:pPr>
        <w:pStyle w:val="Heading1"/>
        <w:ind w:left="0" w:right="0" w:firstLine="0"/>
        <w:rPr>
          <w:rFonts w:ascii="Arial" w:hAnsi="Arial" w:cs="Arial"/>
          <w:b/>
          <w:bCs/>
        </w:rPr>
      </w:pPr>
      <w:r>
        <w:rPr>
          <w:rFonts w:ascii="Arial" w:hAnsi="Arial" w:cs="Arial"/>
          <w:b/>
          <w:bCs/>
        </w:rPr>
        <w:t>Additional Information</w:t>
      </w:r>
    </w:p>
    <w:p w14:paraId="21AA043F" w14:textId="7C663A81" w:rsidR="00EA4726" w:rsidRPr="009505B3" w:rsidRDefault="00EA4726" w:rsidP="00EA4726">
      <w:pPr>
        <w:spacing w:after="78"/>
        <w:ind w:left="11" w:right="2" w:hanging="10"/>
        <w:jc w:val="center"/>
        <w:rPr>
          <w:rFonts w:ascii="Arial" w:hAnsi="Arial" w:cs="Arial"/>
        </w:rPr>
      </w:pPr>
      <w:r w:rsidRPr="009505B3">
        <w:rPr>
          <w:rFonts w:ascii="Arial" w:eastAsia="Verdana" w:hAnsi="Arial" w:cs="Arial"/>
        </w:rPr>
        <w:t>HIRE CHARGES:</w:t>
      </w:r>
    </w:p>
    <w:p w14:paraId="1271AB66" w14:textId="58A80165" w:rsidR="00EA4726" w:rsidRPr="009505B3" w:rsidRDefault="00EA4726" w:rsidP="00EA4726">
      <w:pPr>
        <w:numPr>
          <w:ilvl w:val="0"/>
          <w:numId w:val="2"/>
        </w:numPr>
        <w:spacing w:after="8" w:line="242" w:lineRule="auto"/>
        <w:ind w:hanging="428"/>
        <w:jc w:val="both"/>
        <w:rPr>
          <w:rFonts w:ascii="Arial" w:hAnsi="Arial" w:cs="Arial"/>
        </w:rPr>
      </w:pPr>
      <w:r w:rsidRPr="009505B3">
        <w:rPr>
          <w:rFonts w:ascii="Arial" w:eastAsia="Verdana" w:hAnsi="Arial" w:cs="Arial"/>
          <w:sz w:val="20"/>
        </w:rPr>
        <w:t xml:space="preserve">Cancellation Fee - 50% of </w:t>
      </w:r>
      <w:r w:rsidR="00F82AEB" w:rsidRPr="009505B3">
        <w:rPr>
          <w:rFonts w:ascii="Arial" w:eastAsia="Verdana" w:hAnsi="Arial" w:cs="Arial"/>
          <w:sz w:val="20"/>
        </w:rPr>
        <w:t>the facility</w:t>
      </w:r>
      <w:r w:rsidRPr="009505B3">
        <w:rPr>
          <w:rFonts w:ascii="Arial" w:eastAsia="Verdana" w:hAnsi="Arial" w:cs="Arial"/>
          <w:sz w:val="20"/>
        </w:rPr>
        <w:t xml:space="preserve"> charge may be payable if an event is cancelled within 4 weeks of its intended date. The full hire charge will be payable if the event is cancelled within 1 week, or the organizers do not turn up for an intended let.</w:t>
      </w:r>
    </w:p>
    <w:p w14:paraId="2DC9189C" w14:textId="439E9EB2" w:rsidR="00EA4726" w:rsidRPr="009505B3" w:rsidRDefault="00EA4726" w:rsidP="00EA4726">
      <w:pPr>
        <w:numPr>
          <w:ilvl w:val="0"/>
          <w:numId w:val="2"/>
        </w:numPr>
        <w:spacing w:after="5" w:line="250" w:lineRule="auto"/>
        <w:ind w:hanging="428"/>
        <w:jc w:val="both"/>
        <w:rPr>
          <w:rFonts w:ascii="Arial" w:hAnsi="Arial" w:cs="Arial"/>
        </w:rPr>
      </w:pPr>
      <w:r w:rsidRPr="009505B3">
        <w:rPr>
          <w:rFonts w:ascii="Arial" w:eastAsia="Verdana" w:hAnsi="Arial" w:cs="Arial"/>
          <w:sz w:val="20"/>
        </w:rPr>
        <w:t>BRCFT will decide into which category a Let falls.</w:t>
      </w:r>
    </w:p>
    <w:p w14:paraId="16C1E720" w14:textId="77777777" w:rsidR="00EA4726" w:rsidRPr="009505B3" w:rsidRDefault="00EA4726" w:rsidP="00EA4726">
      <w:pPr>
        <w:numPr>
          <w:ilvl w:val="0"/>
          <w:numId w:val="2"/>
        </w:numPr>
        <w:spacing w:after="5" w:line="250" w:lineRule="auto"/>
        <w:ind w:hanging="428"/>
        <w:jc w:val="both"/>
        <w:rPr>
          <w:rFonts w:ascii="Arial" w:hAnsi="Arial" w:cs="Arial"/>
          <w:color w:val="auto"/>
        </w:rPr>
      </w:pPr>
      <w:r w:rsidRPr="009505B3">
        <w:rPr>
          <w:rFonts w:ascii="Arial" w:eastAsia="Verdana" w:hAnsi="Arial" w:cs="Arial"/>
          <w:color w:val="auto"/>
          <w:sz w:val="20"/>
        </w:rPr>
        <w:t>Public Liability Insurance will be charged at 10% of the hall hire fee (not including ancillary costs). This charge is waived when users provide a copy of a current insurance certificate with the completed booking form to our Administration Manager.</w:t>
      </w:r>
    </w:p>
    <w:p w14:paraId="27CC70EC" w14:textId="1AF7CD0E" w:rsidR="00EA4726" w:rsidRPr="009505B3" w:rsidRDefault="00EA4726" w:rsidP="00EA4726">
      <w:pPr>
        <w:numPr>
          <w:ilvl w:val="0"/>
          <w:numId w:val="2"/>
        </w:numPr>
        <w:spacing w:after="256" w:line="250" w:lineRule="auto"/>
        <w:ind w:hanging="428"/>
        <w:jc w:val="both"/>
        <w:rPr>
          <w:rFonts w:ascii="Arial" w:hAnsi="Arial" w:cs="Arial"/>
        </w:rPr>
      </w:pPr>
      <w:r w:rsidRPr="009505B3">
        <w:rPr>
          <w:rFonts w:ascii="Arial" w:eastAsia="Verdana" w:hAnsi="Arial" w:cs="Arial"/>
          <w:sz w:val="20"/>
        </w:rPr>
        <w:t>Kitchen</w:t>
      </w:r>
      <w:r w:rsidR="00B135CB">
        <w:rPr>
          <w:rFonts w:ascii="Arial" w:eastAsia="Verdana" w:hAnsi="Arial" w:cs="Arial"/>
          <w:sz w:val="20"/>
        </w:rPr>
        <w:t xml:space="preserve">: </w:t>
      </w:r>
      <w:r w:rsidRPr="009505B3">
        <w:rPr>
          <w:rFonts w:ascii="Arial" w:eastAsia="Verdana" w:hAnsi="Arial" w:cs="Arial"/>
          <w:sz w:val="20"/>
        </w:rPr>
        <w:t>The use of the cooker will be subject to an additional charge of £5.00 per hour throughout the let.</w:t>
      </w:r>
    </w:p>
    <w:p w14:paraId="6914CD59" w14:textId="2DD8050B" w:rsidR="00EA4726" w:rsidRPr="009505B3" w:rsidRDefault="00EA4726" w:rsidP="00EA4726">
      <w:pPr>
        <w:pStyle w:val="Heading2"/>
        <w:spacing w:after="176"/>
        <w:ind w:left="11" w:right="2"/>
        <w:rPr>
          <w:rFonts w:ascii="Arial" w:hAnsi="Arial" w:cs="Arial"/>
        </w:rPr>
      </w:pPr>
      <w:r w:rsidRPr="009505B3">
        <w:rPr>
          <w:rFonts w:ascii="Arial" w:hAnsi="Arial" w:cs="Arial"/>
        </w:rPr>
        <w:t>SPECIAL EVENT ARRANGEMENTS</w:t>
      </w:r>
      <w:r w:rsidR="00B135CB">
        <w:rPr>
          <w:rFonts w:ascii="Arial" w:hAnsi="Arial" w:cs="Arial"/>
        </w:rPr>
        <w:t>:</w:t>
      </w:r>
    </w:p>
    <w:p w14:paraId="5E16B156" w14:textId="50AC87F7" w:rsidR="00EA4726" w:rsidRPr="009505B3" w:rsidRDefault="00EA4726" w:rsidP="00EA4726">
      <w:pPr>
        <w:spacing w:after="253" w:line="250" w:lineRule="auto"/>
        <w:ind w:left="-5" w:hanging="10"/>
        <w:jc w:val="both"/>
        <w:rPr>
          <w:rFonts w:ascii="Arial" w:hAnsi="Arial" w:cs="Arial"/>
        </w:rPr>
      </w:pPr>
      <w:r w:rsidRPr="009505B3">
        <w:rPr>
          <w:rFonts w:ascii="Arial" w:eastAsia="Verdana" w:hAnsi="Arial" w:cs="Arial"/>
          <w:sz w:val="20"/>
        </w:rPr>
        <w:t xml:space="preserve">BRCFT reserves the right to cancel any event where it considers appropriate arrangements are not in place to ensure the safety and enjoyment of those attending or the security of the facility. </w:t>
      </w:r>
    </w:p>
    <w:p w14:paraId="279E2090" w14:textId="33491BC5" w:rsidR="00EA4726" w:rsidRPr="009505B3" w:rsidRDefault="00EA4726" w:rsidP="00EA4726">
      <w:pPr>
        <w:pStyle w:val="Heading2"/>
        <w:ind w:left="11" w:right="2"/>
        <w:rPr>
          <w:rFonts w:ascii="Arial" w:hAnsi="Arial" w:cs="Arial"/>
        </w:rPr>
      </w:pPr>
      <w:r w:rsidRPr="009505B3">
        <w:rPr>
          <w:rFonts w:ascii="Arial" w:hAnsi="Arial" w:cs="Arial"/>
        </w:rPr>
        <w:t>TIMES OF HIRE</w:t>
      </w:r>
      <w:r w:rsidR="00B135CB">
        <w:rPr>
          <w:rFonts w:ascii="Arial" w:hAnsi="Arial" w:cs="Arial"/>
        </w:rPr>
        <w:t>:</w:t>
      </w:r>
    </w:p>
    <w:p w14:paraId="7853F280" w14:textId="61698CBA" w:rsidR="00EA4726" w:rsidRPr="009505B3" w:rsidRDefault="00EA4726" w:rsidP="00EA4726">
      <w:pPr>
        <w:spacing w:after="256" w:line="250" w:lineRule="auto"/>
        <w:ind w:left="-5" w:hanging="10"/>
        <w:jc w:val="both"/>
        <w:rPr>
          <w:rFonts w:ascii="Arial" w:hAnsi="Arial" w:cs="Arial"/>
        </w:rPr>
      </w:pPr>
      <w:r w:rsidRPr="009505B3">
        <w:rPr>
          <w:rFonts w:ascii="Arial" w:eastAsia="Verdana" w:hAnsi="Arial" w:cs="Arial"/>
          <w:sz w:val="20"/>
        </w:rPr>
        <w:t>As indicated on the booking form, the access and departure times are inclusive of preparation and clearing up</w:t>
      </w:r>
      <w:r w:rsidR="009121C2" w:rsidRPr="009505B3">
        <w:rPr>
          <w:rFonts w:ascii="Arial" w:eastAsia="Verdana" w:hAnsi="Arial" w:cs="Arial"/>
          <w:sz w:val="20"/>
        </w:rPr>
        <w:t xml:space="preserve">. </w:t>
      </w:r>
      <w:r w:rsidRPr="009505B3">
        <w:rPr>
          <w:rFonts w:ascii="Arial" w:eastAsia="Verdana" w:hAnsi="Arial" w:cs="Arial"/>
          <w:sz w:val="20"/>
        </w:rPr>
        <w:t>Appropriate measures should be taken to ensure these times are strictly adhered to. If the booking exceeds the stated times further charges will be incurred</w:t>
      </w:r>
      <w:r w:rsidR="009121C2" w:rsidRPr="009505B3">
        <w:rPr>
          <w:rFonts w:ascii="Arial" w:eastAsia="Verdana" w:hAnsi="Arial" w:cs="Arial"/>
          <w:sz w:val="20"/>
        </w:rPr>
        <w:t xml:space="preserve">. </w:t>
      </w:r>
      <w:r w:rsidRPr="009505B3">
        <w:rPr>
          <w:rFonts w:ascii="Arial" w:eastAsia="Verdana" w:hAnsi="Arial" w:cs="Arial"/>
          <w:sz w:val="20"/>
        </w:rPr>
        <w:t>You may request via the bookings co-coordinator for access prior to start times to unload equipment</w:t>
      </w:r>
      <w:r w:rsidR="009121C2" w:rsidRPr="009505B3">
        <w:rPr>
          <w:rFonts w:ascii="Arial" w:eastAsia="Verdana" w:hAnsi="Arial" w:cs="Arial"/>
          <w:sz w:val="20"/>
        </w:rPr>
        <w:t xml:space="preserve">. </w:t>
      </w:r>
      <w:r w:rsidRPr="009505B3">
        <w:rPr>
          <w:rFonts w:ascii="Arial" w:eastAsia="Verdana" w:hAnsi="Arial" w:cs="Arial"/>
          <w:sz w:val="20"/>
        </w:rPr>
        <w:t xml:space="preserve">Times for this must be agreed with </w:t>
      </w:r>
      <w:r w:rsidR="00992C02" w:rsidRPr="009505B3">
        <w:rPr>
          <w:rFonts w:ascii="Arial" w:eastAsia="Verdana" w:hAnsi="Arial" w:cs="Arial"/>
          <w:sz w:val="20"/>
        </w:rPr>
        <w:t>the administrator</w:t>
      </w:r>
      <w:r w:rsidRPr="009505B3">
        <w:rPr>
          <w:rFonts w:ascii="Arial" w:eastAsia="Verdana" w:hAnsi="Arial" w:cs="Arial"/>
          <w:sz w:val="20"/>
        </w:rPr>
        <w:t xml:space="preserve"> and will be subject to availability and further charges. </w:t>
      </w:r>
    </w:p>
    <w:p w14:paraId="478B0F90" w14:textId="71D35410" w:rsidR="00EA4726" w:rsidRPr="009505B3" w:rsidRDefault="00EA4726" w:rsidP="00B16552">
      <w:pPr>
        <w:pStyle w:val="Heading2"/>
        <w:rPr>
          <w:rFonts w:ascii="Arial" w:hAnsi="Arial" w:cs="Arial"/>
        </w:rPr>
      </w:pPr>
      <w:r w:rsidRPr="009505B3">
        <w:rPr>
          <w:rFonts w:ascii="Arial" w:hAnsi="Arial" w:cs="Arial"/>
        </w:rPr>
        <w:t>BRCFT STAFF RESPONSIBILITIES</w:t>
      </w:r>
      <w:r w:rsidR="00B135CB">
        <w:rPr>
          <w:rFonts w:ascii="Arial" w:hAnsi="Arial" w:cs="Arial"/>
        </w:rPr>
        <w:t>:</w:t>
      </w:r>
    </w:p>
    <w:p w14:paraId="3CE0D2EA" w14:textId="2062F681" w:rsidR="00EA4726" w:rsidRPr="009505B3" w:rsidRDefault="00EA4726" w:rsidP="00EA4726">
      <w:pPr>
        <w:spacing w:after="256" w:line="250" w:lineRule="auto"/>
        <w:ind w:left="-5" w:hanging="10"/>
        <w:jc w:val="both"/>
        <w:rPr>
          <w:rFonts w:ascii="Arial" w:hAnsi="Arial" w:cs="Arial"/>
        </w:rPr>
      </w:pPr>
      <w:r w:rsidRPr="009505B3">
        <w:rPr>
          <w:rFonts w:ascii="Arial" w:eastAsia="Verdana" w:hAnsi="Arial" w:cs="Arial"/>
          <w:sz w:val="20"/>
        </w:rPr>
        <w:t xml:space="preserve">The Groundsman and any BRCFT members </w:t>
      </w:r>
      <w:r w:rsidR="00B135CB">
        <w:rPr>
          <w:rFonts w:ascii="Arial" w:eastAsia="Verdana" w:hAnsi="Arial" w:cs="Arial"/>
          <w:sz w:val="20"/>
        </w:rPr>
        <w:t>of</w:t>
      </w:r>
      <w:r w:rsidR="00364280" w:rsidRPr="009505B3">
        <w:rPr>
          <w:rFonts w:ascii="Arial" w:eastAsia="Verdana" w:hAnsi="Arial" w:cs="Arial"/>
          <w:sz w:val="20"/>
        </w:rPr>
        <w:t xml:space="preserve"> </w:t>
      </w:r>
      <w:r w:rsidR="00B135CB">
        <w:rPr>
          <w:rFonts w:ascii="Arial" w:eastAsia="Verdana" w:hAnsi="Arial" w:cs="Arial"/>
          <w:sz w:val="20"/>
        </w:rPr>
        <w:t>s</w:t>
      </w:r>
      <w:r w:rsidRPr="009505B3">
        <w:rPr>
          <w:rFonts w:ascii="Arial" w:eastAsia="Verdana" w:hAnsi="Arial" w:cs="Arial"/>
          <w:sz w:val="20"/>
        </w:rPr>
        <w:t xml:space="preserve">taff retain authority over the </w:t>
      </w:r>
      <w:r w:rsidR="00B135CB">
        <w:rPr>
          <w:rFonts w:ascii="Arial" w:eastAsia="Verdana" w:hAnsi="Arial" w:cs="Arial"/>
          <w:sz w:val="20"/>
        </w:rPr>
        <w:t>f</w:t>
      </w:r>
      <w:r w:rsidRPr="009505B3">
        <w:rPr>
          <w:rFonts w:ascii="Arial" w:eastAsia="Verdana" w:hAnsi="Arial" w:cs="Arial"/>
          <w:sz w:val="20"/>
        </w:rPr>
        <w:t xml:space="preserve">acility and any </w:t>
      </w:r>
      <w:r w:rsidR="00992C02" w:rsidRPr="009505B3">
        <w:rPr>
          <w:rFonts w:ascii="Arial" w:eastAsia="Verdana" w:hAnsi="Arial" w:cs="Arial"/>
          <w:sz w:val="20"/>
        </w:rPr>
        <w:t>functions,</w:t>
      </w:r>
      <w:r w:rsidRPr="009505B3">
        <w:rPr>
          <w:rFonts w:ascii="Arial" w:eastAsia="Verdana" w:hAnsi="Arial" w:cs="Arial"/>
          <w:sz w:val="20"/>
        </w:rPr>
        <w:t xml:space="preserve"> and all requests made by him/her must be immediately adhered to. </w:t>
      </w:r>
    </w:p>
    <w:p w14:paraId="18083F6A" w14:textId="40D02BA9" w:rsidR="00EA4726" w:rsidRPr="009505B3" w:rsidRDefault="00EA4726" w:rsidP="00EA4726">
      <w:pPr>
        <w:pStyle w:val="Heading2"/>
        <w:ind w:left="11" w:right="5"/>
        <w:rPr>
          <w:rFonts w:ascii="Arial" w:hAnsi="Arial" w:cs="Arial"/>
        </w:rPr>
      </w:pPr>
      <w:r w:rsidRPr="009505B3">
        <w:rPr>
          <w:rFonts w:ascii="Arial" w:hAnsi="Arial" w:cs="Arial"/>
        </w:rPr>
        <w:t>GENERAL INFORMATION</w:t>
      </w:r>
      <w:r w:rsidR="00B135CB">
        <w:rPr>
          <w:rFonts w:ascii="Arial" w:hAnsi="Arial" w:cs="Arial"/>
        </w:rPr>
        <w:t>:</w:t>
      </w:r>
    </w:p>
    <w:p w14:paraId="6304DA18" w14:textId="6C5034A5" w:rsidR="00073E55" w:rsidRPr="009505B3" w:rsidRDefault="00EA4726" w:rsidP="00B135CB">
      <w:pPr>
        <w:spacing w:after="5" w:line="250" w:lineRule="auto"/>
        <w:ind w:left="-5" w:hanging="10"/>
        <w:jc w:val="both"/>
        <w:rPr>
          <w:rFonts w:ascii="Arial" w:hAnsi="Arial" w:cs="Arial"/>
        </w:rPr>
      </w:pPr>
      <w:r w:rsidRPr="009505B3">
        <w:rPr>
          <w:rFonts w:ascii="Arial" w:eastAsia="Verdana" w:hAnsi="Arial" w:cs="Arial"/>
          <w:sz w:val="20"/>
        </w:rPr>
        <w:t xml:space="preserve">Full compliance with these conditions is necessary to satisfy the safety and enjoyment for everyone taking </w:t>
      </w:r>
      <w:r w:rsidR="00364280" w:rsidRPr="009505B3">
        <w:rPr>
          <w:rFonts w:ascii="Arial" w:eastAsia="Verdana" w:hAnsi="Arial" w:cs="Arial"/>
          <w:sz w:val="20"/>
        </w:rPr>
        <w:t>part</w:t>
      </w:r>
      <w:r w:rsidR="00B135CB">
        <w:rPr>
          <w:rFonts w:ascii="Arial" w:eastAsia="Verdana" w:hAnsi="Arial" w:cs="Arial"/>
          <w:sz w:val="20"/>
        </w:rPr>
        <w:t>.</w:t>
      </w:r>
      <w:r w:rsidR="00364280" w:rsidRPr="009505B3">
        <w:rPr>
          <w:rFonts w:ascii="Arial" w:eastAsia="Verdana" w:hAnsi="Arial" w:cs="Arial"/>
          <w:sz w:val="20"/>
        </w:rPr>
        <w:t xml:space="preserve"> If</w:t>
      </w:r>
      <w:r w:rsidRPr="009505B3">
        <w:rPr>
          <w:rFonts w:ascii="Arial" w:eastAsia="Verdana" w:hAnsi="Arial" w:cs="Arial"/>
          <w:sz w:val="20"/>
        </w:rPr>
        <w:t xml:space="preserve"> in the opinion of the </w:t>
      </w:r>
      <w:r w:rsidR="00B16552" w:rsidRPr="009505B3">
        <w:rPr>
          <w:rFonts w:ascii="Arial" w:eastAsia="Verdana" w:hAnsi="Arial" w:cs="Arial"/>
          <w:sz w:val="20"/>
        </w:rPr>
        <w:t>Groundsman or</w:t>
      </w:r>
      <w:r w:rsidRPr="009505B3">
        <w:rPr>
          <w:rFonts w:ascii="Arial" w:eastAsia="Verdana" w:hAnsi="Arial" w:cs="Arial"/>
          <w:sz w:val="20"/>
        </w:rPr>
        <w:t xml:space="preserve"> a BRCFT representative, it appears an event is not under the full control of the organizer at all times  will be immediately cancelled.  The Police may be called to assist if this happens</w:t>
      </w:r>
      <w:r w:rsidR="00294F6A" w:rsidRPr="009505B3">
        <w:rPr>
          <w:rFonts w:ascii="Arial" w:eastAsia="Verdana" w:hAnsi="Arial" w:cs="Arial"/>
          <w:sz w:val="20"/>
        </w:rPr>
        <w:t xml:space="preserve">. </w:t>
      </w:r>
      <w:r w:rsidRPr="009505B3">
        <w:rPr>
          <w:rFonts w:ascii="Arial" w:eastAsia="Verdana" w:hAnsi="Arial" w:cs="Arial"/>
          <w:sz w:val="20"/>
        </w:rPr>
        <w:t>Compliance with this will ensure the safety and enjoyment of users</w:t>
      </w:r>
      <w:r w:rsidR="00B135CB">
        <w:rPr>
          <w:rFonts w:ascii="Arial" w:eastAsia="Verdana" w:hAnsi="Arial" w:cs="Arial"/>
          <w:sz w:val="20"/>
        </w:rPr>
        <w:t>.</w:t>
      </w:r>
    </w:p>
    <w:sectPr w:rsidR="00073E55" w:rsidRPr="009505B3">
      <w:headerReference w:type="even" r:id="rId9"/>
      <w:headerReference w:type="default" r:id="rId10"/>
      <w:footerReference w:type="even" r:id="rId11"/>
      <w:footerReference w:type="default" r:id="rId12"/>
      <w:headerReference w:type="first" r:id="rId13"/>
      <w:footerReference w:type="first" r:id="rId14"/>
      <w:pgSz w:w="11911" w:h="16841"/>
      <w:pgMar w:top="813" w:right="717" w:bottom="2013" w:left="720" w:header="334" w:footer="2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77AC" w14:textId="77777777" w:rsidR="00534056" w:rsidRDefault="00534056">
      <w:pPr>
        <w:spacing w:after="0" w:line="240" w:lineRule="auto"/>
      </w:pPr>
      <w:r>
        <w:separator/>
      </w:r>
    </w:p>
  </w:endnote>
  <w:endnote w:type="continuationSeparator" w:id="0">
    <w:p w14:paraId="2A9F24BE" w14:textId="77777777" w:rsidR="00534056" w:rsidRDefault="0053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18FC" w14:textId="4B51FB60" w:rsidR="00073E55" w:rsidRDefault="00073E55">
    <w:pPr>
      <w:tabs>
        <w:tab w:val="center" w:pos="8559"/>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B2948" w14:textId="7CE7F45B" w:rsidR="00073E55" w:rsidRDefault="00073E55">
    <w:pPr>
      <w:tabs>
        <w:tab w:val="center" w:pos="8559"/>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B753" w14:textId="77777777" w:rsidR="00073E55" w:rsidRDefault="006E1508">
    <w:pPr>
      <w:tabs>
        <w:tab w:val="center" w:pos="8559"/>
      </w:tabs>
      <w:spacing w:after="0"/>
    </w:pPr>
    <w:r>
      <w:rPr>
        <w:rFonts w:ascii="Verdana" w:eastAsia="Verdana" w:hAnsi="Verdana" w:cs="Verdana"/>
        <w:sz w:val="20"/>
      </w:rPr>
      <w:t xml:space="preserve">Scottish Charity: SCIO 028287 </w:t>
    </w:r>
    <w:r>
      <w:rPr>
        <w:rFonts w:ascii="Verdana" w:eastAsia="Verdana" w:hAnsi="Verdana" w:cs="Verdana"/>
        <w:sz w:val="20"/>
      </w:rPr>
      <w:tab/>
    </w:r>
    <w:r>
      <w:rPr>
        <w:rFonts w:ascii="Verdana" w:eastAsia="Verdana" w:hAnsi="Verdana" w:cs="Verdana"/>
        <w:sz w:val="16"/>
      </w:rPr>
      <w:t xml:space="preserve">Form version: 14 July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5413" w14:textId="77777777" w:rsidR="00534056" w:rsidRDefault="00534056">
      <w:pPr>
        <w:spacing w:after="0" w:line="240" w:lineRule="auto"/>
      </w:pPr>
      <w:r>
        <w:separator/>
      </w:r>
    </w:p>
  </w:footnote>
  <w:footnote w:type="continuationSeparator" w:id="0">
    <w:p w14:paraId="639197E2" w14:textId="77777777" w:rsidR="00534056" w:rsidRDefault="0053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31D" w14:textId="77777777" w:rsidR="00B135CB" w:rsidRDefault="00B135CB" w:rsidP="00B135CB">
    <w:pPr>
      <w:spacing w:after="0"/>
      <w:ind w:right="43"/>
      <w:jc w:val="center"/>
      <w:rPr>
        <w:rFonts w:ascii="Verdana" w:eastAsia="Verdana" w:hAnsi="Verdana" w:cs="Verdana"/>
        <w:color w:val="0070C0"/>
        <w:sz w:val="40"/>
        <w:szCs w:val="40"/>
      </w:rPr>
    </w:pPr>
    <w:r>
      <w:rPr>
        <w:noProof/>
        <w:color w:val="0070C0"/>
        <w:sz w:val="40"/>
        <w:szCs w:val="40"/>
      </w:rPr>
      <w:drawing>
        <wp:inline distT="0" distB="0" distL="0" distR="0" wp14:anchorId="5A9B2CB9" wp14:editId="0E0F96FE">
          <wp:extent cx="495300" cy="495300"/>
          <wp:effectExtent l="0" t="0" r="0" b="0"/>
          <wp:docPr id="762268627" name="Picture 5" descr="A blue shield with a statue and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8237" name="Picture 5" descr="A blue shield with a statue and a brid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Pr="00D146DB">
      <w:rPr>
        <w:rFonts w:ascii="Verdana" w:eastAsia="Verdana" w:hAnsi="Verdana" w:cs="Verdana"/>
        <w:color w:val="0070C0"/>
        <w:sz w:val="40"/>
        <w:szCs w:val="40"/>
      </w:rPr>
      <w:t xml:space="preserve"> </w:t>
    </w:r>
  </w:p>
  <w:p w14:paraId="6DF20DDE" w14:textId="4E3A6979" w:rsidR="002B6DC6" w:rsidRPr="00B135CB" w:rsidRDefault="00B135CB" w:rsidP="00B135CB">
    <w:pPr>
      <w:spacing w:after="0"/>
      <w:ind w:right="43"/>
      <w:jc w:val="center"/>
      <w:rPr>
        <w:rFonts w:ascii="Arial" w:eastAsia="Verdana" w:hAnsi="Arial" w:cs="Arial"/>
        <w:b/>
        <w:bCs/>
        <w:color w:val="0070C0"/>
        <w:sz w:val="40"/>
        <w:szCs w:val="40"/>
      </w:rPr>
    </w:pPr>
    <w:r w:rsidRPr="006F6DFC">
      <w:rPr>
        <w:rFonts w:ascii="Arial" w:eastAsia="Verdana" w:hAnsi="Arial" w:cs="Arial"/>
        <w:b/>
        <w:bCs/>
        <w:color w:val="0070C0"/>
        <w:sz w:val="40"/>
        <w:szCs w:val="40"/>
      </w:rPr>
      <w:t>Blairgowrie &amp; Rattray Community Football Trust</w:t>
    </w:r>
  </w:p>
  <w:p w14:paraId="045D1271" w14:textId="7A0AE499" w:rsidR="00073E55" w:rsidRDefault="00073E55" w:rsidP="002B6DC6">
    <w:pPr>
      <w:tabs>
        <w:tab w:val="left" w:pos="1116"/>
      </w:tabs>
      <w:spacing w:after="0"/>
      <w:ind w:right="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8B8DF" w14:textId="77777777" w:rsidR="00B135CB" w:rsidRDefault="00B135CB" w:rsidP="00B135CB">
    <w:pPr>
      <w:spacing w:after="0"/>
      <w:ind w:right="43"/>
      <w:jc w:val="center"/>
      <w:rPr>
        <w:rFonts w:ascii="Verdana" w:eastAsia="Verdana" w:hAnsi="Verdana" w:cs="Verdana"/>
        <w:color w:val="0070C0"/>
        <w:sz w:val="40"/>
        <w:szCs w:val="40"/>
      </w:rPr>
    </w:pPr>
    <w:r>
      <w:rPr>
        <w:noProof/>
        <w:color w:val="0070C0"/>
        <w:sz w:val="40"/>
        <w:szCs w:val="40"/>
      </w:rPr>
      <w:drawing>
        <wp:inline distT="0" distB="0" distL="0" distR="0" wp14:anchorId="7E344BB1" wp14:editId="3748CC66">
          <wp:extent cx="495300" cy="495300"/>
          <wp:effectExtent l="0" t="0" r="0" b="0"/>
          <wp:docPr id="537084840" name="Picture 5" descr="A blue shield with a statue and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28237" name="Picture 5" descr="A blue shield with a statue and a bridg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Pr="00D146DB">
      <w:rPr>
        <w:rFonts w:ascii="Verdana" w:eastAsia="Verdana" w:hAnsi="Verdana" w:cs="Verdana"/>
        <w:color w:val="0070C0"/>
        <w:sz w:val="40"/>
        <w:szCs w:val="40"/>
      </w:rPr>
      <w:t xml:space="preserve"> </w:t>
    </w:r>
  </w:p>
  <w:p w14:paraId="6C090BD1" w14:textId="563772DA" w:rsidR="00073E55" w:rsidRPr="00B135CB" w:rsidRDefault="00B135CB" w:rsidP="00B135CB">
    <w:pPr>
      <w:spacing w:after="0"/>
      <w:ind w:right="43"/>
      <w:jc w:val="center"/>
      <w:rPr>
        <w:rFonts w:ascii="Arial" w:eastAsia="Verdana" w:hAnsi="Arial" w:cs="Arial"/>
        <w:b/>
        <w:bCs/>
        <w:color w:val="0070C0"/>
        <w:sz w:val="40"/>
        <w:szCs w:val="40"/>
      </w:rPr>
    </w:pPr>
    <w:r w:rsidRPr="006F6DFC">
      <w:rPr>
        <w:rFonts w:ascii="Arial" w:eastAsia="Verdana" w:hAnsi="Arial" w:cs="Arial"/>
        <w:b/>
        <w:bCs/>
        <w:color w:val="0070C0"/>
        <w:sz w:val="40"/>
        <w:szCs w:val="40"/>
      </w:rPr>
      <w:t>Blairgowrie &amp; Rattray Community Football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8D65" w14:textId="77777777" w:rsidR="00073E55" w:rsidRDefault="006E1508">
    <w:pPr>
      <w:spacing w:after="0"/>
      <w:ind w:right="9"/>
      <w:jc w:val="center"/>
    </w:pPr>
    <w:r>
      <w:rPr>
        <w:rFonts w:ascii="Verdana" w:eastAsia="Verdana" w:hAnsi="Verdana" w:cs="Verdana"/>
        <w:sz w:val="44"/>
      </w:rPr>
      <w:t xml:space="preserve">Blairgowrie Town Hall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20D2D"/>
    <w:multiLevelType w:val="hybridMultilevel"/>
    <w:tmpl w:val="4A784598"/>
    <w:lvl w:ilvl="0" w:tplc="76D4067C">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CA0150">
      <w:start w:val="1"/>
      <w:numFmt w:val="lowerLetter"/>
      <w:lvlText w:val="%2"/>
      <w:lvlJc w:val="left"/>
      <w:pPr>
        <w:ind w:left="1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2702360">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E4FE40">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FADA24">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585E72">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103176">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B6F954">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4E139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6D037B0"/>
    <w:multiLevelType w:val="hybridMultilevel"/>
    <w:tmpl w:val="564E7B6E"/>
    <w:lvl w:ilvl="0" w:tplc="8FD43924">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6B5D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E6EF6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C292D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9E6D7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E2532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2480EE">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5EB07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2203D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893B48"/>
    <w:multiLevelType w:val="hybridMultilevel"/>
    <w:tmpl w:val="DD628C76"/>
    <w:lvl w:ilvl="0" w:tplc="04847F64">
      <w:start w:val="1"/>
      <w:numFmt w:val="decimal"/>
      <w:lvlText w:val="(%1)"/>
      <w:lvlJc w:val="left"/>
      <w:pPr>
        <w:ind w:left="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041C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EC2CF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9689C9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08937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E6A36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5AE5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EE76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548F6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83226446">
    <w:abstractNumId w:val="0"/>
  </w:num>
  <w:num w:numId="2" w16cid:durableId="2035769840">
    <w:abstractNumId w:val="2"/>
  </w:num>
  <w:num w:numId="3" w16cid:durableId="102028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5"/>
    <w:rsid w:val="0000013F"/>
    <w:rsid w:val="00015A2A"/>
    <w:rsid w:val="00044B63"/>
    <w:rsid w:val="00054B14"/>
    <w:rsid w:val="00056243"/>
    <w:rsid w:val="00073E55"/>
    <w:rsid w:val="000B4C75"/>
    <w:rsid w:val="000E0EC6"/>
    <w:rsid w:val="000F3039"/>
    <w:rsid w:val="00100F37"/>
    <w:rsid w:val="00100FC7"/>
    <w:rsid w:val="00121B34"/>
    <w:rsid w:val="0013744B"/>
    <w:rsid w:val="00157EA8"/>
    <w:rsid w:val="00167D12"/>
    <w:rsid w:val="00192E7B"/>
    <w:rsid w:val="001C4D76"/>
    <w:rsid w:val="001C5CB3"/>
    <w:rsid w:val="001F22AF"/>
    <w:rsid w:val="002007DA"/>
    <w:rsid w:val="00215AFD"/>
    <w:rsid w:val="00223C53"/>
    <w:rsid w:val="00230604"/>
    <w:rsid w:val="0024026B"/>
    <w:rsid w:val="00271BCC"/>
    <w:rsid w:val="00276ED4"/>
    <w:rsid w:val="0029037A"/>
    <w:rsid w:val="00294F6A"/>
    <w:rsid w:val="002B3435"/>
    <w:rsid w:val="002B5A27"/>
    <w:rsid w:val="002B6DC6"/>
    <w:rsid w:val="002D3ACC"/>
    <w:rsid w:val="002F64C5"/>
    <w:rsid w:val="00301204"/>
    <w:rsid w:val="00310C97"/>
    <w:rsid w:val="00326EBF"/>
    <w:rsid w:val="0034487C"/>
    <w:rsid w:val="00354D13"/>
    <w:rsid w:val="00364280"/>
    <w:rsid w:val="00367151"/>
    <w:rsid w:val="00374D70"/>
    <w:rsid w:val="00375061"/>
    <w:rsid w:val="003773C3"/>
    <w:rsid w:val="00380F0C"/>
    <w:rsid w:val="00384A0C"/>
    <w:rsid w:val="003A414A"/>
    <w:rsid w:val="003A418A"/>
    <w:rsid w:val="003D2276"/>
    <w:rsid w:val="003D6E1B"/>
    <w:rsid w:val="003E5481"/>
    <w:rsid w:val="003F3693"/>
    <w:rsid w:val="004070D1"/>
    <w:rsid w:val="00407C10"/>
    <w:rsid w:val="00407E18"/>
    <w:rsid w:val="00425722"/>
    <w:rsid w:val="00451F56"/>
    <w:rsid w:val="00453AA4"/>
    <w:rsid w:val="00462E38"/>
    <w:rsid w:val="00483852"/>
    <w:rsid w:val="00483893"/>
    <w:rsid w:val="00487F5C"/>
    <w:rsid w:val="004C2A73"/>
    <w:rsid w:val="004C3656"/>
    <w:rsid w:val="004C451E"/>
    <w:rsid w:val="004D2F4E"/>
    <w:rsid w:val="004E5CE0"/>
    <w:rsid w:val="004F2F08"/>
    <w:rsid w:val="0050289F"/>
    <w:rsid w:val="005072F1"/>
    <w:rsid w:val="005115DA"/>
    <w:rsid w:val="00534056"/>
    <w:rsid w:val="00536924"/>
    <w:rsid w:val="00536B37"/>
    <w:rsid w:val="005415E7"/>
    <w:rsid w:val="00545601"/>
    <w:rsid w:val="005861D6"/>
    <w:rsid w:val="00587609"/>
    <w:rsid w:val="00597720"/>
    <w:rsid w:val="005E1115"/>
    <w:rsid w:val="00614FBA"/>
    <w:rsid w:val="0064324D"/>
    <w:rsid w:val="006476CE"/>
    <w:rsid w:val="00670B92"/>
    <w:rsid w:val="006D33E7"/>
    <w:rsid w:val="006E1508"/>
    <w:rsid w:val="006F6DFC"/>
    <w:rsid w:val="0070110B"/>
    <w:rsid w:val="0072248D"/>
    <w:rsid w:val="00732DDD"/>
    <w:rsid w:val="00742FEA"/>
    <w:rsid w:val="00746B29"/>
    <w:rsid w:val="00786966"/>
    <w:rsid w:val="00793AE2"/>
    <w:rsid w:val="007A23EA"/>
    <w:rsid w:val="007E61B9"/>
    <w:rsid w:val="007F043D"/>
    <w:rsid w:val="008122C5"/>
    <w:rsid w:val="00813515"/>
    <w:rsid w:val="00836706"/>
    <w:rsid w:val="008519D8"/>
    <w:rsid w:val="00880C82"/>
    <w:rsid w:val="00890705"/>
    <w:rsid w:val="008A18C8"/>
    <w:rsid w:val="008A47BC"/>
    <w:rsid w:val="008D0E74"/>
    <w:rsid w:val="009045B2"/>
    <w:rsid w:val="009121C2"/>
    <w:rsid w:val="00927229"/>
    <w:rsid w:val="00932CD8"/>
    <w:rsid w:val="00936666"/>
    <w:rsid w:val="009505B3"/>
    <w:rsid w:val="009808E6"/>
    <w:rsid w:val="00981C53"/>
    <w:rsid w:val="00984DA1"/>
    <w:rsid w:val="00992C02"/>
    <w:rsid w:val="00994307"/>
    <w:rsid w:val="009A50BE"/>
    <w:rsid w:val="009B1270"/>
    <w:rsid w:val="009B25AF"/>
    <w:rsid w:val="009B5FF1"/>
    <w:rsid w:val="009C1E29"/>
    <w:rsid w:val="009D50F3"/>
    <w:rsid w:val="009D62FE"/>
    <w:rsid w:val="009E36A5"/>
    <w:rsid w:val="00A01280"/>
    <w:rsid w:val="00A229CE"/>
    <w:rsid w:val="00A23C2A"/>
    <w:rsid w:val="00A310BF"/>
    <w:rsid w:val="00A555D8"/>
    <w:rsid w:val="00A6056A"/>
    <w:rsid w:val="00A84ED5"/>
    <w:rsid w:val="00AC2D02"/>
    <w:rsid w:val="00AF4B1A"/>
    <w:rsid w:val="00B03D8D"/>
    <w:rsid w:val="00B135CB"/>
    <w:rsid w:val="00B15076"/>
    <w:rsid w:val="00B16552"/>
    <w:rsid w:val="00B35615"/>
    <w:rsid w:val="00B94C9A"/>
    <w:rsid w:val="00BD23F5"/>
    <w:rsid w:val="00BE30F2"/>
    <w:rsid w:val="00C04097"/>
    <w:rsid w:val="00C12791"/>
    <w:rsid w:val="00C32078"/>
    <w:rsid w:val="00C34C45"/>
    <w:rsid w:val="00C6510E"/>
    <w:rsid w:val="00CB54C0"/>
    <w:rsid w:val="00CF016E"/>
    <w:rsid w:val="00D01191"/>
    <w:rsid w:val="00D13C6D"/>
    <w:rsid w:val="00D146DB"/>
    <w:rsid w:val="00D32D9A"/>
    <w:rsid w:val="00D467BE"/>
    <w:rsid w:val="00D55F7A"/>
    <w:rsid w:val="00D57282"/>
    <w:rsid w:val="00D75B97"/>
    <w:rsid w:val="00D96BD0"/>
    <w:rsid w:val="00DB4C16"/>
    <w:rsid w:val="00DC0BCA"/>
    <w:rsid w:val="00DE0FBF"/>
    <w:rsid w:val="00DF0D38"/>
    <w:rsid w:val="00DF2143"/>
    <w:rsid w:val="00E31995"/>
    <w:rsid w:val="00E80B4E"/>
    <w:rsid w:val="00E93D5C"/>
    <w:rsid w:val="00EA4726"/>
    <w:rsid w:val="00EA601E"/>
    <w:rsid w:val="00EB702B"/>
    <w:rsid w:val="00EC5F44"/>
    <w:rsid w:val="00EF7D22"/>
    <w:rsid w:val="00F45D04"/>
    <w:rsid w:val="00F50AED"/>
    <w:rsid w:val="00F72CCA"/>
    <w:rsid w:val="00F732A6"/>
    <w:rsid w:val="00F82AEB"/>
    <w:rsid w:val="00FC5435"/>
    <w:rsid w:val="00FC7B6C"/>
    <w:rsid w:val="00FE01FE"/>
    <w:rsid w:val="00FE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86DD"/>
  <w15:docId w15:val="{253DDD08-3BB4-40A6-8F0A-F3821F4F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27"/>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9" w:line="259" w:lineRule="auto"/>
      <w:ind w:left="10" w:right="35" w:hanging="10"/>
      <w:jc w:val="center"/>
      <w:outlineLvl w:val="0"/>
    </w:pPr>
    <w:rPr>
      <w:rFonts w:ascii="Verdana" w:eastAsia="Verdana" w:hAnsi="Verdana" w:cs="Verdana"/>
      <w:color w:val="000000"/>
      <w:sz w:val="28"/>
    </w:rPr>
  </w:style>
  <w:style w:type="paragraph" w:styleId="Heading2">
    <w:name w:val="heading 2"/>
    <w:next w:val="Normal"/>
    <w:link w:val="Heading2Char"/>
    <w:uiPriority w:val="9"/>
    <w:unhideWhenUsed/>
    <w:qFormat/>
    <w:pPr>
      <w:keepNext/>
      <w:keepLines/>
      <w:spacing w:after="78" w:line="259" w:lineRule="auto"/>
      <w:ind w:left="10" w:hanging="10"/>
      <w:jc w:val="center"/>
      <w:outlineLvl w:val="1"/>
    </w:pPr>
    <w:rPr>
      <w:rFonts w:ascii="Verdana" w:eastAsia="Verdana" w:hAnsi="Verdana" w:cs="Verdan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2"/>
    </w:rPr>
  </w:style>
  <w:style w:type="character" w:customStyle="1" w:styleId="Heading1Char">
    <w:name w:val="Heading 1 Char"/>
    <w:link w:val="Heading1"/>
    <w:rPr>
      <w:rFonts w:ascii="Verdana" w:eastAsia="Verdana" w:hAnsi="Verdana" w:cs="Verdana"/>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555D8"/>
    <w:rPr>
      <w:color w:val="467886" w:themeColor="hyperlink"/>
      <w:u w:val="single"/>
    </w:rPr>
  </w:style>
  <w:style w:type="character" w:styleId="UnresolvedMention">
    <w:name w:val="Unresolved Mention"/>
    <w:basedOn w:val="DefaultParagraphFont"/>
    <w:uiPriority w:val="99"/>
    <w:semiHidden/>
    <w:unhideWhenUsed/>
    <w:rsid w:val="00A555D8"/>
    <w:rPr>
      <w:color w:val="605E5C"/>
      <w:shd w:val="clear" w:color="auto" w:fill="E1DFDD"/>
    </w:rPr>
  </w:style>
  <w:style w:type="paragraph" w:styleId="Header">
    <w:name w:val="header"/>
    <w:basedOn w:val="Normal"/>
    <w:link w:val="HeaderChar"/>
    <w:uiPriority w:val="99"/>
    <w:semiHidden/>
    <w:unhideWhenUsed/>
    <w:rsid w:val="009505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05B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ndythomson1949@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Blairgowrie Town Hall</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Blairgowrie Town Hall</dc:title>
  <dc:subject/>
  <dc:creator>NAnnand</dc:creator>
  <cp:keywords/>
  <cp:lastModifiedBy>Lynsey Gerrie</cp:lastModifiedBy>
  <cp:revision>3</cp:revision>
  <dcterms:created xsi:type="dcterms:W3CDTF">2025-08-13T08:18:00Z</dcterms:created>
  <dcterms:modified xsi:type="dcterms:W3CDTF">2025-08-20T11:12:00Z</dcterms:modified>
</cp:coreProperties>
</file>